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D153A" w14:textId="77777777" w:rsidR="00B618FD" w:rsidRPr="003E26A2" w:rsidRDefault="00B618FD" w:rsidP="000066FA">
      <w:pPr>
        <w:spacing w:before="240"/>
        <w:jc w:val="center"/>
      </w:pPr>
      <w:r>
        <w:t>School and Community Nutrition Programs</w:t>
      </w:r>
    </w:p>
    <w:p w14:paraId="0E845666" w14:textId="77777777" w:rsidR="00B618FD" w:rsidRDefault="00AA0B76" w:rsidP="00B618FD">
      <w:pPr>
        <w:jc w:val="center"/>
      </w:pPr>
      <w:r>
        <w:t>Indiana Government Center North, 9</w:t>
      </w:r>
      <w:r w:rsidRPr="00AA0B76">
        <w:rPr>
          <w:vertAlign w:val="superscript"/>
        </w:rPr>
        <w:t>th</w:t>
      </w:r>
      <w:r>
        <w:t xml:space="preserve"> Floor</w:t>
      </w:r>
    </w:p>
    <w:p w14:paraId="05F33224" w14:textId="77777777" w:rsidR="00AA0B76" w:rsidRPr="00B618FD" w:rsidRDefault="00AA0B76" w:rsidP="00B618FD">
      <w:pPr>
        <w:jc w:val="center"/>
      </w:pPr>
      <w:r>
        <w:t>100 N Senate Ave</w:t>
      </w:r>
    </w:p>
    <w:p w14:paraId="5DD75390" w14:textId="77777777" w:rsidR="00076920" w:rsidRPr="00B618FD" w:rsidRDefault="00B618FD" w:rsidP="00B618FD">
      <w:pPr>
        <w:jc w:val="center"/>
      </w:pPr>
      <w:r w:rsidRPr="00B618FD">
        <w:t>Indianapolis, IN  46204</w:t>
      </w:r>
    </w:p>
    <w:p w14:paraId="28AD95E7" w14:textId="77777777" w:rsidR="00B618FD" w:rsidRDefault="00475733" w:rsidP="00B618FD">
      <w:pPr>
        <w:jc w:val="center"/>
      </w:pPr>
      <w:hyperlink r:id="rId8" w:history="1">
        <w:r w:rsidR="00B618FD" w:rsidRPr="00674768">
          <w:rPr>
            <w:rStyle w:val="Hyperlink"/>
          </w:rPr>
          <w:t>www.doe.in.gov/food</w:t>
        </w:r>
      </w:hyperlink>
    </w:p>
    <w:p w14:paraId="265C898C" w14:textId="77777777" w:rsidR="00B618FD" w:rsidRDefault="00B618FD" w:rsidP="00B618FD">
      <w:pPr>
        <w:jc w:val="center"/>
      </w:pPr>
    </w:p>
    <w:p w14:paraId="47159667" w14:textId="77777777" w:rsidR="000066FA" w:rsidRDefault="000066FA" w:rsidP="00B618FD">
      <w:pPr>
        <w:jc w:val="center"/>
      </w:pPr>
    </w:p>
    <w:p w14:paraId="2237BF64" w14:textId="77777777" w:rsidR="000066FA" w:rsidRDefault="000066FA" w:rsidP="00B618FD">
      <w:pPr>
        <w:jc w:val="center"/>
      </w:pPr>
    </w:p>
    <w:p w14:paraId="4FB62E3A" w14:textId="77777777" w:rsidR="000066FA" w:rsidRDefault="000066FA" w:rsidP="00B618FD">
      <w:pPr>
        <w:jc w:val="center"/>
      </w:pPr>
    </w:p>
    <w:p w14:paraId="1B184B2D" w14:textId="77777777" w:rsidR="000066FA" w:rsidRDefault="000066FA" w:rsidP="00B618FD">
      <w:pPr>
        <w:jc w:val="center"/>
      </w:pPr>
    </w:p>
    <w:p w14:paraId="0E08CA9A" w14:textId="77777777" w:rsidR="000066FA" w:rsidRPr="00B618FD" w:rsidRDefault="000066FA" w:rsidP="00B618FD">
      <w:pPr>
        <w:jc w:val="center"/>
      </w:pPr>
    </w:p>
    <w:p w14:paraId="025133D7" w14:textId="77777777" w:rsidR="00076920" w:rsidRDefault="00076920" w:rsidP="00076920">
      <w:pPr>
        <w:jc w:val="center"/>
      </w:pPr>
    </w:p>
    <w:p w14:paraId="003E73EF" w14:textId="77777777" w:rsidR="00076920" w:rsidRPr="000066FA" w:rsidRDefault="00076920" w:rsidP="00076920">
      <w:pPr>
        <w:jc w:val="center"/>
        <w:rPr>
          <w:b/>
          <w:sz w:val="44"/>
          <w:szCs w:val="44"/>
        </w:rPr>
      </w:pPr>
      <w:r w:rsidRPr="000066FA">
        <w:rPr>
          <w:b/>
          <w:sz w:val="44"/>
          <w:szCs w:val="44"/>
        </w:rPr>
        <w:t>Food Service Management Company (FSMC)</w:t>
      </w:r>
    </w:p>
    <w:p w14:paraId="76F24D79" w14:textId="77777777" w:rsidR="00076920" w:rsidRPr="000066FA" w:rsidRDefault="00FE79D1" w:rsidP="00076920">
      <w:pPr>
        <w:jc w:val="center"/>
        <w:rPr>
          <w:b/>
          <w:sz w:val="44"/>
          <w:szCs w:val="44"/>
        </w:rPr>
      </w:pPr>
      <w:r w:rsidRPr="000066FA">
        <w:rPr>
          <w:b/>
          <w:sz w:val="44"/>
          <w:szCs w:val="44"/>
        </w:rPr>
        <w:t>Request for Proposals (RFP)</w:t>
      </w:r>
    </w:p>
    <w:p w14:paraId="48930DE4" w14:textId="77777777" w:rsidR="00076920" w:rsidRDefault="00076920" w:rsidP="00076920">
      <w:pPr>
        <w:jc w:val="center"/>
      </w:pPr>
    </w:p>
    <w:p w14:paraId="4C88C5E9" w14:textId="77777777" w:rsidR="009F636D" w:rsidRDefault="009F636D" w:rsidP="00076920">
      <w:pPr>
        <w:jc w:val="center"/>
      </w:pPr>
    </w:p>
    <w:p w14:paraId="361D4C91" w14:textId="77777777" w:rsidR="000066FA" w:rsidRDefault="000066FA" w:rsidP="00076920">
      <w:pPr>
        <w:jc w:val="center"/>
      </w:pPr>
    </w:p>
    <w:p w14:paraId="1D0F371C" w14:textId="77777777" w:rsidR="000066FA" w:rsidRDefault="000066FA" w:rsidP="00076920">
      <w:pPr>
        <w:jc w:val="center"/>
      </w:pPr>
    </w:p>
    <w:p w14:paraId="6BC1FE3E" w14:textId="77777777" w:rsidR="009F636D" w:rsidRDefault="009F636D" w:rsidP="00076920">
      <w:pPr>
        <w:jc w:val="center"/>
      </w:pPr>
    </w:p>
    <w:p w14:paraId="0C437EE5" w14:textId="77777777" w:rsidR="009F636D" w:rsidRPr="004C6DCC" w:rsidRDefault="009F636D" w:rsidP="00076920">
      <w:pPr>
        <w:jc w:val="center"/>
      </w:pPr>
    </w:p>
    <w:p w14:paraId="1467E01A" w14:textId="6C3C6296" w:rsidR="00076920" w:rsidRPr="004C6DCC" w:rsidRDefault="00696D1C" w:rsidP="00076920">
      <w:pPr>
        <w:jc w:val="center"/>
        <w:rPr>
          <w:b/>
          <w:sz w:val="32"/>
          <w:szCs w:val="32"/>
        </w:rPr>
      </w:pPr>
      <w:r>
        <w:rPr>
          <w:b/>
          <w:sz w:val="32"/>
          <w:szCs w:val="32"/>
        </w:rPr>
        <w:t>Tipton Community School Corporation</w:t>
      </w:r>
    </w:p>
    <w:p w14:paraId="700CEECE" w14:textId="3BCC6002" w:rsidR="00076920" w:rsidRPr="004C6DCC" w:rsidRDefault="00696D1C" w:rsidP="00076920">
      <w:pPr>
        <w:jc w:val="center"/>
        <w:rPr>
          <w:b/>
          <w:sz w:val="32"/>
          <w:szCs w:val="32"/>
        </w:rPr>
      </w:pPr>
      <w:r>
        <w:rPr>
          <w:b/>
          <w:sz w:val="32"/>
          <w:szCs w:val="32"/>
        </w:rPr>
        <w:t>7945</w:t>
      </w:r>
    </w:p>
    <w:p w14:paraId="3B3238DE" w14:textId="77777777" w:rsidR="009F636D" w:rsidRDefault="009F636D" w:rsidP="00076920">
      <w:pPr>
        <w:jc w:val="center"/>
      </w:pPr>
    </w:p>
    <w:p w14:paraId="10BC6302" w14:textId="77777777" w:rsidR="009F636D" w:rsidRDefault="009F636D" w:rsidP="00076920">
      <w:pPr>
        <w:jc w:val="center"/>
      </w:pPr>
    </w:p>
    <w:p w14:paraId="262F0CB5" w14:textId="77777777" w:rsidR="009F636D" w:rsidRDefault="009F636D" w:rsidP="00076920">
      <w:pPr>
        <w:jc w:val="center"/>
      </w:pPr>
    </w:p>
    <w:p w14:paraId="76075271" w14:textId="77777777" w:rsidR="000066FA" w:rsidRDefault="000066FA" w:rsidP="00076920">
      <w:pPr>
        <w:jc w:val="center"/>
      </w:pPr>
    </w:p>
    <w:p w14:paraId="11F2BF53" w14:textId="77777777" w:rsidR="000066FA" w:rsidRDefault="000066FA" w:rsidP="00076920">
      <w:pPr>
        <w:jc w:val="center"/>
      </w:pPr>
    </w:p>
    <w:p w14:paraId="28A299D0" w14:textId="77777777" w:rsidR="000066FA" w:rsidRDefault="000066FA" w:rsidP="00076920">
      <w:pPr>
        <w:jc w:val="center"/>
      </w:pPr>
    </w:p>
    <w:p w14:paraId="00F37F0F" w14:textId="77777777" w:rsidR="000066FA" w:rsidRDefault="000066FA" w:rsidP="00076920">
      <w:pPr>
        <w:jc w:val="center"/>
      </w:pPr>
    </w:p>
    <w:p w14:paraId="185E024C" w14:textId="77777777" w:rsidR="000066FA" w:rsidRPr="004C6DCC" w:rsidRDefault="000066FA" w:rsidP="00076920">
      <w:pPr>
        <w:jc w:val="center"/>
      </w:pPr>
    </w:p>
    <w:p w14:paraId="698AD8A7" w14:textId="79B3D708" w:rsidR="00881D79" w:rsidRPr="002F315E" w:rsidRDefault="00881D79" w:rsidP="00881D79">
      <w:pPr>
        <w:jc w:val="center"/>
        <w:rPr>
          <w:sz w:val="32"/>
          <w:szCs w:val="32"/>
        </w:rPr>
      </w:pPr>
      <w:r w:rsidRPr="002F315E">
        <w:rPr>
          <w:sz w:val="32"/>
          <w:szCs w:val="32"/>
        </w:rPr>
        <w:t xml:space="preserve">July 1, </w:t>
      </w:r>
      <w:r w:rsidR="00696D1C">
        <w:rPr>
          <w:sz w:val="32"/>
          <w:szCs w:val="32"/>
        </w:rPr>
        <w:t>2024</w:t>
      </w:r>
      <w:r w:rsidRPr="002F315E">
        <w:rPr>
          <w:sz w:val="32"/>
          <w:szCs w:val="32"/>
        </w:rPr>
        <w:t xml:space="preserve"> to June 30, </w:t>
      </w:r>
      <w:r w:rsidR="00696D1C">
        <w:rPr>
          <w:sz w:val="32"/>
          <w:szCs w:val="32"/>
        </w:rPr>
        <w:t>2025</w:t>
      </w:r>
    </w:p>
    <w:p w14:paraId="0EA6691B" w14:textId="77777777" w:rsidR="00076920" w:rsidRDefault="00076920" w:rsidP="00076920">
      <w:pPr>
        <w:jc w:val="center"/>
      </w:pPr>
    </w:p>
    <w:p w14:paraId="211AF84B" w14:textId="77777777" w:rsidR="002F315E" w:rsidRDefault="002F315E" w:rsidP="00076920">
      <w:pPr>
        <w:jc w:val="center"/>
      </w:pPr>
    </w:p>
    <w:p w14:paraId="22B413AA" w14:textId="77777777" w:rsidR="00076920" w:rsidRPr="002F315E" w:rsidRDefault="00076920" w:rsidP="00076920">
      <w:pPr>
        <w:jc w:val="center"/>
        <w:rPr>
          <w:sz w:val="20"/>
          <w:szCs w:val="20"/>
        </w:rPr>
      </w:pPr>
    </w:p>
    <w:p w14:paraId="71631FFF" w14:textId="77777777" w:rsidR="009F636D" w:rsidRDefault="009F636D" w:rsidP="002F315E">
      <w:pPr>
        <w:rPr>
          <w:i/>
          <w:sz w:val="20"/>
          <w:szCs w:val="20"/>
        </w:rPr>
      </w:pPr>
    </w:p>
    <w:p w14:paraId="02CF5F2B" w14:textId="77777777" w:rsidR="009F636D" w:rsidRDefault="009F636D" w:rsidP="002F315E">
      <w:pPr>
        <w:rPr>
          <w:i/>
          <w:sz w:val="20"/>
          <w:szCs w:val="20"/>
        </w:rPr>
      </w:pPr>
    </w:p>
    <w:p w14:paraId="6882ACE4" w14:textId="77777777" w:rsidR="009F636D" w:rsidRDefault="009F636D" w:rsidP="002F315E">
      <w:pPr>
        <w:rPr>
          <w:i/>
          <w:sz w:val="20"/>
          <w:szCs w:val="20"/>
        </w:rPr>
      </w:pPr>
    </w:p>
    <w:p w14:paraId="782F907A" w14:textId="77777777" w:rsidR="009F636D" w:rsidRDefault="009F636D" w:rsidP="002F315E">
      <w:pPr>
        <w:rPr>
          <w:i/>
          <w:sz w:val="20"/>
          <w:szCs w:val="20"/>
        </w:rPr>
      </w:pPr>
    </w:p>
    <w:p w14:paraId="53C68D82" w14:textId="77777777" w:rsidR="009F636D" w:rsidRDefault="009F636D" w:rsidP="002F315E">
      <w:pPr>
        <w:rPr>
          <w:i/>
          <w:sz w:val="20"/>
          <w:szCs w:val="20"/>
        </w:rPr>
      </w:pPr>
    </w:p>
    <w:p w14:paraId="032F915E" w14:textId="77777777" w:rsidR="009F636D" w:rsidRDefault="009F636D" w:rsidP="002F315E">
      <w:pPr>
        <w:rPr>
          <w:i/>
          <w:sz w:val="20"/>
          <w:szCs w:val="20"/>
        </w:rPr>
      </w:pPr>
    </w:p>
    <w:p w14:paraId="52E86E28" w14:textId="77777777" w:rsidR="009F636D" w:rsidRDefault="009F636D" w:rsidP="002F315E">
      <w:pPr>
        <w:rPr>
          <w:i/>
          <w:sz w:val="20"/>
          <w:szCs w:val="20"/>
        </w:rPr>
      </w:pPr>
    </w:p>
    <w:p w14:paraId="39D6D86A" w14:textId="77777777" w:rsidR="009F636D" w:rsidRDefault="009F636D" w:rsidP="002F315E">
      <w:pPr>
        <w:rPr>
          <w:i/>
          <w:sz w:val="20"/>
          <w:szCs w:val="20"/>
        </w:rPr>
      </w:pPr>
    </w:p>
    <w:p w14:paraId="023929DC" w14:textId="77777777" w:rsidR="009F636D" w:rsidRDefault="009F636D" w:rsidP="002F315E">
      <w:pPr>
        <w:rPr>
          <w:i/>
          <w:sz w:val="20"/>
          <w:szCs w:val="20"/>
        </w:rPr>
      </w:pPr>
    </w:p>
    <w:p w14:paraId="66079E1C" w14:textId="77777777" w:rsidR="009F636D" w:rsidRDefault="009F636D" w:rsidP="002F315E">
      <w:pPr>
        <w:rPr>
          <w:i/>
          <w:sz w:val="20"/>
          <w:szCs w:val="20"/>
        </w:rPr>
      </w:pPr>
    </w:p>
    <w:p w14:paraId="4D497310" w14:textId="77777777" w:rsidR="009F636D" w:rsidRDefault="009F636D" w:rsidP="002F315E">
      <w:pPr>
        <w:rPr>
          <w:i/>
          <w:sz w:val="20"/>
          <w:szCs w:val="20"/>
        </w:rPr>
      </w:pPr>
    </w:p>
    <w:p w14:paraId="15D003F5" w14:textId="77777777" w:rsidR="009F636D" w:rsidRDefault="009F636D" w:rsidP="002F315E">
      <w:pPr>
        <w:rPr>
          <w:i/>
          <w:sz w:val="20"/>
          <w:szCs w:val="20"/>
        </w:rPr>
      </w:pPr>
    </w:p>
    <w:p w14:paraId="68348AFE" w14:textId="77777777" w:rsidR="009F636D" w:rsidRDefault="009F636D" w:rsidP="002F315E">
      <w:pPr>
        <w:rPr>
          <w:i/>
          <w:sz w:val="20"/>
          <w:szCs w:val="20"/>
        </w:rPr>
      </w:pPr>
    </w:p>
    <w:p w14:paraId="42C52CEE" w14:textId="77777777" w:rsidR="009F636D" w:rsidRDefault="009F636D" w:rsidP="002F315E">
      <w:pPr>
        <w:rPr>
          <w:i/>
          <w:sz w:val="20"/>
          <w:szCs w:val="20"/>
        </w:rPr>
      </w:pPr>
    </w:p>
    <w:p w14:paraId="21598D91" w14:textId="77777777" w:rsidR="009F636D" w:rsidRDefault="009F636D" w:rsidP="002F315E">
      <w:pPr>
        <w:rPr>
          <w:i/>
          <w:sz w:val="20"/>
          <w:szCs w:val="20"/>
        </w:rPr>
      </w:pPr>
    </w:p>
    <w:p w14:paraId="0398A4C2" w14:textId="77777777" w:rsidR="009F636D" w:rsidRDefault="009F636D" w:rsidP="002F315E">
      <w:pPr>
        <w:rPr>
          <w:i/>
          <w:sz w:val="20"/>
          <w:szCs w:val="20"/>
        </w:rPr>
      </w:pPr>
    </w:p>
    <w:p w14:paraId="11F558FB" w14:textId="77777777" w:rsidR="009F636D" w:rsidRDefault="009F636D" w:rsidP="002F315E">
      <w:pPr>
        <w:rPr>
          <w:i/>
          <w:sz w:val="20"/>
          <w:szCs w:val="20"/>
        </w:rPr>
      </w:pPr>
    </w:p>
    <w:p w14:paraId="0C6358FF" w14:textId="77777777" w:rsidR="009F636D" w:rsidRDefault="009F636D" w:rsidP="002F315E">
      <w:pPr>
        <w:rPr>
          <w:i/>
          <w:sz w:val="20"/>
          <w:szCs w:val="20"/>
        </w:rPr>
      </w:pPr>
    </w:p>
    <w:p w14:paraId="5A59F0DF" w14:textId="77777777" w:rsidR="009F636D" w:rsidRDefault="009F636D" w:rsidP="002F315E">
      <w:pPr>
        <w:rPr>
          <w:i/>
          <w:sz w:val="20"/>
          <w:szCs w:val="20"/>
        </w:rPr>
      </w:pPr>
    </w:p>
    <w:p w14:paraId="477A8ABB" w14:textId="77777777" w:rsidR="009F636D" w:rsidRDefault="009F636D" w:rsidP="002F315E">
      <w:pPr>
        <w:rPr>
          <w:i/>
          <w:sz w:val="20"/>
          <w:szCs w:val="20"/>
        </w:rPr>
      </w:pPr>
    </w:p>
    <w:p w14:paraId="4328FB1B" w14:textId="77777777" w:rsidR="009F636D" w:rsidRDefault="009F636D" w:rsidP="002F315E">
      <w:pPr>
        <w:rPr>
          <w:i/>
          <w:sz w:val="20"/>
          <w:szCs w:val="20"/>
        </w:rPr>
      </w:pPr>
    </w:p>
    <w:p w14:paraId="1636061D" w14:textId="77777777" w:rsidR="009F636D" w:rsidRDefault="009F636D" w:rsidP="002F315E">
      <w:pPr>
        <w:rPr>
          <w:i/>
          <w:sz w:val="20"/>
          <w:szCs w:val="20"/>
        </w:rPr>
      </w:pPr>
    </w:p>
    <w:p w14:paraId="31954F11" w14:textId="77777777" w:rsidR="009F636D" w:rsidRDefault="009F636D" w:rsidP="002F315E">
      <w:pPr>
        <w:rPr>
          <w:i/>
          <w:sz w:val="20"/>
          <w:szCs w:val="20"/>
        </w:rPr>
      </w:pPr>
    </w:p>
    <w:p w14:paraId="4807126C" w14:textId="77777777" w:rsidR="009F636D" w:rsidRDefault="009F636D" w:rsidP="002F315E">
      <w:pPr>
        <w:rPr>
          <w:i/>
          <w:sz w:val="20"/>
          <w:szCs w:val="20"/>
        </w:rPr>
      </w:pPr>
    </w:p>
    <w:p w14:paraId="525A8B81" w14:textId="77777777" w:rsidR="009F636D" w:rsidRDefault="009F636D" w:rsidP="002F315E">
      <w:pPr>
        <w:rPr>
          <w:i/>
          <w:sz w:val="20"/>
          <w:szCs w:val="20"/>
        </w:rPr>
      </w:pPr>
    </w:p>
    <w:p w14:paraId="76A6BEA2" w14:textId="77777777" w:rsidR="009F636D" w:rsidRDefault="009F636D" w:rsidP="002F315E">
      <w:pPr>
        <w:rPr>
          <w:i/>
          <w:sz w:val="20"/>
          <w:szCs w:val="20"/>
        </w:rPr>
      </w:pPr>
    </w:p>
    <w:p w14:paraId="75EC46D5" w14:textId="77777777" w:rsidR="00D17845" w:rsidRDefault="00D17845" w:rsidP="002F315E">
      <w:pPr>
        <w:rPr>
          <w:i/>
          <w:sz w:val="20"/>
          <w:szCs w:val="20"/>
        </w:rPr>
      </w:pPr>
    </w:p>
    <w:p w14:paraId="04664E7F" w14:textId="77777777" w:rsidR="00D17845" w:rsidRDefault="00D17845" w:rsidP="002F315E">
      <w:pPr>
        <w:rPr>
          <w:i/>
          <w:sz w:val="20"/>
          <w:szCs w:val="20"/>
        </w:rPr>
      </w:pPr>
    </w:p>
    <w:p w14:paraId="63DE0E04" w14:textId="77777777" w:rsidR="00D17845" w:rsidRDefault="00D17845" w:rsidP="002F315E">
      <w:pPr>
        <w:rPr>
          <w:i/>
          <w:sz w:val="20"/>
          <w:szCs w:val="20"/>
        </w:rPr>
      </w:pPr>
    </w:p>
    <w:p w14:paraId="58CC8BEA" w14:textId="77777777" w:rsidR="00D17845" w:rsidRDefault="00D17845" w:rsidP="002F315E">
      <w:pPr>
        <w:rPr>
          <w:i/>
          <w:sz w:val="20"/>
          <w:szCs w:val="20"/>
        </w:rPr>
      </w:pPr>
    </w:p>
    <w:p w14:paraId="3A206F64" w14:textId="77777777" w:rsidR="00D17845" w:rsidRDefault="00D17845" w:rsidP="002F315E">
      <w:pPr>
        <w:rPr>
          <w:i/>
          <w:sz w:val="20"/>
          <w:szCs w:val="20"/>
        </w:rPr>
      </w:pPr>
    </w:p>
    <w:p w14:paraId="095E31F0" w14:textId="77777777" w:rsidR="00D17845" w:rsidRDefault="00D17845" w:rsidP="002F315E">
      <w:pPr>
        <w:rPr>
          <w:i/>
          <w:sz w:val="20"/>
          <w:szCs w:val="20"/>
        </w:rPr>
      </w:pPr>
    </w:p>
    <w:p w14:paraId="7DAE7929" w14:textId="77777777" w:rsidR="00D17845" w:rsidRDefault="00D17845" w:rsidP="002F315E">
      <w:pPr>
        <w:rPr>
          <w:i/>
          <w:sz w:val="20"/>
          <w:szCs w:val="20"/>
        </w:rPr>
      </w:pPr>
    </w:p>
    <w:p w14:paraId="296B03D8" w14:textId="77777777" w:rsidR="00D17845" w:rsidRDefault="00D17845" w:rsidP="002F315E">
      <w:pPr>
        <w:rPr>
          <w:i/>
          <w:sz w:val="20"/>
          <w:szCs w:val="20"/>
        </w:rPr>
      </w:pPr>
    </w:p>
    <w:p w14:paraId="097F4951" w14:textId="77777777" w:rsidR="000066FA" w:rsidRDefault="000066FA" w:rsidP="002F315E">
      <w:pPr>
        <w:rPr>
          <w:i/>
          <w:sz w:val="20"/>
          <w:szCs w:val="20"/>
        </w:rPr>
      </w:pPr>
    </w:p>
    <w:p w14:paraId="732C65B7" w14:textId="77777777" w:rsidR="00D17845" w:rsidRDefault="00D17845" w:rsidP="002F315E">
      <w:pPr>
        <w:rPr>
          <w:i/>
          <w:sz w:val="20"/>
          <w:szCs w:val="20"/>
        </w:rPr>
      </w:pPr>
    </w:p>
    <w:p w14:paraId="09470DA7" w14:textId="77777777" w:rsidR="00D17845" w:rsidRDefault="00D17845" w:rsidP="002F315E">
      <w:pPr>
        <w:rPr>
          <w:i/>
          <w:sz w:val="20"/>
          <w:szCs w:val="20"/>
        </w:rPr>
      </w:pPr>
    </w:p>
    <w:p w14:paraId="05E37000" w14:textId="77777777" w:rsidR="00D17845" w:rsidRDefault="00D17845" w:rsidP="002F315E">
      <w:pPr>
        <w:rPr>
          <w:i/>
          <w:sz w:val="20"/>
          <w:szCs w:val="20"/>
        </w:rPr>
      </w:pPr>
    </w:p>
    <w:p w14:paraId="014C698D" w14:textId="77777777" w:rsidR="00D17845" w:rsidRDefault="00D17845" w:rsidP="002F315E">
      <w:pPr>
        <w:rPr>
          <w:i/>
          <w:sz w:val="20"/>
          <w:szCs w:val="20"/>
        </w:rPr>
      </w:pPr>
    </w:p>
    <w:p w14:paraId="6B79E684" w14:textId="77777777" w:rsidR="00D17845" w:rsidRDefault="00D17845" w:rsidP="002F315E">
      <w:pPr>
        <w:rPr>
          <w:i/>
          <w:sz w:val="20"/>
          <w:szCs w:val="20"/>
        </w:rPr>
      </w:pPr>
    </w:p>
    <w:p w14:paraId="3E8D3ACF" w14:textId="77777777" w:rsidR="00D17845" w:rsidRDefault="00D17845" w:rsidP="002F315E">
      <w:pPr>
        <w:rPr>
          <w:i/>
          <w:sz w:val="20"/>
          <w:szCs w:val="20"/>
        </w:rPr>
      </w:pPr>
    </w:p>
    <w:p w14:paraId="4B15E8F2" w14:textId="77777777" w:rsidR="00D17845" w:rsidRDefault="00D17845" w:rsidP="002F315E">
      <w:pPr>
        <w:rPr>
          <w:i/>
          <w:sz w:val="20"/>
          <w:szCs w:val="20"/>
        </w:rPr>
      </w:pPr>
    </w:p>
    <w:p w14:paraId="22966C46" w14:textId="77777777" w:rsidR="00D17845" w:rsidRDefault="00D17845" w:rsidP="002F315E">
      <w:pPr>
        <w:rPr>
          <w:i/>
          <w:sz w:val="20"/>
          <w:szCs w:val="20"/>
        </w:rPr>
      </w:pPr>
    </w:p>
    <w:p w14:paraId="7FC48388" w14:textId="77777777" w:rsidR="00D17845" w:rsidRDefault="00D17845" w:rsidP="002F315E">
      <w:pPr>
        <w:rPr>
          <w:i/>
          <w:sz w:val="20"/>
          <w:szCs w:val="20"/>
        </w:rPr>
      </w:pPr>
    </w:p>
    <w:p w14:paraId="30F6EAE6" w14:textId="77777777" w:rsidR="00D17845" w:rsidRDefault="00D17845" w:rsidP="002F315E">
      <w:pPr>
        <w:rPr>
          <w:i/>
          <w:sz w:val="20"/>
          <w:szCs w:val="20"/>
        </w:rPr>
      </w:pPr>
    </w:p>
    <w:p w14:paraId="0B9E4204" w14:textId="77777777" w:rsidR="00784723" w:rsidRPr="00784723" w:rsidRDefault="00784723" w:rsidP="00784723">
      <w:pPr>
        <w:rPr>
          <w:i/>
          <w:sz w:val="20"/>
          <w:szCs w:val="20"/>
        </w:rPr>
      </w:pPr>
      <w:r w:rsidRPr="00784723">
        <w:rPr>
          <w:i/>
          <w:sz w:val="20"/>
          <w:szCs w:val="20"/>
        </w:rPr>
        <w:t>In accordance with federal civil rights law and U.S. Department of Agriculture (USDA) civil rights regulations and policies, this institution is prohibited from discriminating on the basis of race, color, national origin, sex (including gender identity and sexual orientation), disability, age, or reprisal or retaliation for prior civil rights activity.</w:t>
      </w:r>
    </w:p>
    <w:p w14:paraId="5157395E" w14:textId="77777777" w:rsidR="00784723" w:rsidRPr="00784723" w:rsidRDefault="00784723" w:rsidP="00784723">
      <w:pPr>
        <w:rPr>
          <w:i/>
          <w:sz w:val="20"/>
          <w:szCs w:val="20"/>
        </w:rPr>
      </w:pPr>
    </w:p>
    <w:p w14:paraId="1A40A18B" w14:textId="77777777" w:rsidR="00784723" w:rsidRPr="00784723" w:rsidRDefault="00784723" w:rsidP="00784723">
      <w:pPr>
        <w:rPr>
          <w:i/>
          <w:sz w:val="20"/>
          <w:szCs w:val="20"/>
        </w:rPr>
      </w:pPr>
      <w:r w:rsidRPr="00784723">
        <w:rPr>
          <w:i/>
          <w:sz w:val="20"/>
          <w:szCs w:val="20"/>
        </w:rPr>
        <w:t>Program information may be made available in languages other than English. Persons with disabilities who require alternative means of communication to obtain program information (e.g., Braille, large print, audiotape, American Sign Language), should contact the responsible state or local agency that administers the program or USDA’s TARGET Center at (202) 720-2600 (voice and TTY) or contact USDA through the Federal Relay Service at (800) 877-8339.</w:t>
      </w:r>
    </w:p>
    <w:p w14:paraId="3C821588" w14:textId="77777777" w:rsidR="00784723" w:rsidRPr="00784723" w:rsidRDefault="00784723" w:rsidP="00784723">
      <w:pPr>
        <w:rPr>
          <w:i/>
          <w:sz w:val="20"/>
          <w:szCs w:val="20"/>
        </w:rPr>
      </w:pPr>
    </w:p>
    <w:p w14:paraId="6580D98C" w14:textId="77777777" w:rsidR="00784723" w:rsidRPr="00784723" w:rsidRDefault="00784723" w:rsidP="00784723">
      <w:pPr>
        <w:rPr>
          <w:i/>
          <w:sz w:val="20"/>
          <w:szCs w:val="20"/>
        </w:rPr>
      </w:pPr>
      <w:r w:rsidRPr="00784723">
        <w:rPr>
          <w:i/>
          <w:sz w:val="20"/>
          <w:szCs w:val="20"/>
        </w:rPr>
        <w:t>To file a program discrimination complaint, a Complainant should complete a Form AD-3027, USDA Program Discrimination Complaint Form which can be obtained online at: https://www.usda.gov/sites/default/files/documents/USDA-OASCR%20P-Complaint-Form-0508-0002-508-11-28-17Fax2Mail.pdf, from any USDA office, by calling (866) 632-9992, or by writing a letter addressed to USDA. The letter must contain the complainant’s name, address, telephone number, and a written description of the alleged discriminatory action in sufficient detail to inform the Assistant Secretary for Civil Rights (ASCR) about the nature and date of an alleged civil rights violation. The completed AD-3027 form or letter must be submitted to USDA by:</w:t>
      </w:r>
    </w:p>
    <w:p w14:paraId="1B26B338" w14:textId="77777777" w:rsidR="00784723" w:rsidRPr="00784723" w:rsidRDefault="00784723" w:rsidP="00784723">
      <w:pPr>
        <w:rPr>
          <w:i/>
          <w:sz w:val="20"/>
          <w:szCs w:val="20"/>
        </w:rPr>
      </w:pPr>
    </w:p>
    <w:p w14:paraId="36B61947" w14:textId="77777777" w:rsidR="00784723" w:rsidRPr="00784723" w:rsidRDefault="00784723" w:rsidP="00784723">
      <w:pPr>
        <w:rPr>
          <w:i/>
          <w:sz w:val="20"/>
          <w:szCs w:val="20"/>
        </w:rPr>
      </w:pPr>
      <w:r w:rsidRPr="00784723">
        <w:rPr>
          <w:i/>
          <w:sz w:val="20"/>
          <w:szCs w:val="20"/>
        </w:rPr>
        <w:t>mail:</w:t>
      </w:r>
    </w:p>
    <w:p w14:paraId="02F47989" w14:textId="77777777" w:rsidR="00784723" w:rsidRPr="00784723" w:rsidRDefault="00784723" w:rsidP="00784723">
      <w:pPr>
        <w:rPr>
          <w:i/>
          <w:sz w:val="20"/>
          <w:szCs w:val="20"/>
        </w:rPr>
      </w:pPr>
      <w:r w:rsidRPr="00784723">
        <w:rPr>
          <w:i/>
          <w:sz w:val="20"/>
          <w:szCs w:val="20"/>
        </w:rPr>
        <w:t>U.S. Department of Agriculture</w:t>
      </w:r>
    </w:p>
    <w:p w14:paraId="77E72DD8" w14:textId="77777777" w:rsidR="00784723" w:rsidRPr="00784723" w:rsidRDefault="00784723" w:rsidP="00784723">
      <w:pPr>
        <w:rPr>
          <w:i/>
          <w:sz w:val="20"/>
          <w:szCs w:val="20"/>
        </w:rPr>
      </w:pPr>
      <w:r w:rsidRPr="00784723">
        <w:rPr>
          <w:i/>
          <w:sz w:val="20"/>
          <w:szCs w:val="20"/>
        </w:rPr>
        <w:t>Office of the Assistant Secretary for Civil Rights</w:t>
      </w:r>
    </w:p>
    <w:p w14:paraId="7AD6B6B2" w14:textId="77777777" w:rsidR="00784723" w:rsidRPr="00784723" w:rsidRDefault="00784723" w:rsidP="00784723">
      <w:pPr>
        <w:rPr>
          <w:i/>
          <w:sz w:val="20"/>
          <w:szCs w:val="20"/>
        </w:rPr>
      </w:pPr>
      <w:r w:rsidRPr="00784723">
        <w:rPr>
          <w:i/>
          <w:sz w:val="20"/>
          <w:szCs w:val="20"/>
        </w:rPr>
        <w:t>1400 Independence Avenue, SW</w:t>
      </w:r>
    </w:p>
    <w:p w14:paraId="1A2BCBEB" w14:textId="77777777" w:rsidR="00784723" w:rsidRPr="00784723" w:rsidRDefault="00784723" w:rsidP="00784723">
      <w:pPr>
        <w:rPr>
          <w:i/>
          <w:sz w:val="20"/>
          <w:szCs w:val="20"/>
        </w:rPr>
      </w:pPr>
      <w:r w:rsidRPr="00784723">
        <w:rPr>
          <w:i/>
          <w:sz w:val="20"/>
          <w:szCs w:val="20"/>
        </w:rPr>
        <w:t>Washington, D.C. 20250-9410; or</w:t>
      </w:r>
    </w:p>
    <w:p w14:paraId="1D3AB696" w14:textId="77777777" w:rsidR="00784723" w:rsidRPr="00784723" w:rsidRDefault="00784723" w:rsidP="00784723">
      <w:pPr>
        <w:rPr>
          <w:i/>
          <w:sz w:val="20"/>
          <w:szCs w:val="20"/>
        </w:rPr>
      </w:pPr>
      <w:r w:rsidRPr="00784723">
        <w:rPr>
          <w:i/>
          <w:sz w:val="20"/>
          <w:szCs w:val="20"/>
        </w:rPr>
        <w:t>fax:</w:t>
      </w:r>
    </w:p>
    <w:p w14:paraId="707B6584" w14:textId="77777777" w:rsidR="00784723" w:rsidRPr="00784723" w:rsidRDefault="00784723" w:rsidP="00784723">
      <w:pPr>
        <w:rPr>
          <w:i/>
          <w:sz w:val="20"/>
          <w:szCs w:val="20"/>
        </w:rPr>
      </w:pPr>
      <w:r w:rsidRPr="00784723">
        <w:rPr>
          <w:i/>
          <w:sz w:val="20"/>
          <w:szCs w:val="20"/>
        </w:rPr>
        <w:t>(833) 256-1665 or (202) 690-7442; or</w:t>
      </w:r>
    </w:p>
    <w:p w14:paraId="48F26EAA" w14:textId="77777777" w:rsidR="00784723" w:rsidRPr="00784723" w:rsidRDefault="00784723" w:rsidP="00784723">
      <w:pPr>
        <w:rPr>
          <w:i/>
          <w:sz w:val="20"/>
          <w:szCs w:val="20"/>
        </w:rPr>
      </w:pPr>
      <w:r w:rsidRPr="00784723">
        <w:rPr>
          <w:i/>
          <w:sz w:val="20"/>
          <w:szCs w:val="20"/>
        </w:rPr>
        <w:t>email:</w:t>
      </w:r>
    </w:p>
    <w:p w14:paraId="178C5763" w14:textId="77777777" w:rsidR="00784723" w:rsidRPr="00784723" w:rsidRDefault="00784723" w:rsidP="00784723">
      <w:pPr>
        <w:rPr>
          <w:i/>
          <w:sz w:val="20"/>
          <w:szCs w:val="20"/>
        </w:rPr>
      </w:pPr>
      <w:r w:rsidRPr="00784723">
        <w:rPr>
          <w:i/>
          <w:sz w:val="20"/>
          <w:szCs w:val="20"/>
        </w:rPr>
        <w:t>program.intake@usda.gov</w:t>
      </w:r>
    </w:p>
    <w:p w14:paraId="7E012C74" w14:textId="77777777" w:rsidR="00784723" w:rsidRPr="00784723" w:rsidRDefault="00784723" w:rsidP="00784723">
      <w:pPr>
        <w:rPr>
          <w:i/>
          <w:sz w:val="20"/>
          <w:szCs w:val="20"/>
        </w:rPr>
      </w:pPr>
      <w:r w:rsidRPr="00784723">
        <w:rPr>
          <w:i/>
          <w:sz w:val="20"/>
          <w:szCs w:val="20"/>
        </w:rPr>
        <w:t xml:space="preserve"> </w:t>
      </w:r>
    </w:p>
    <w:p w14:paraId="0E1366E3" w14:textId="77777777" w:rsidR="00784723" w:rsidRPr="00784723" w:rsidRDefault="00784723" w:rsidP="00784723">
      <w:pPr>
        <w:rPr>
          <w:i/>
          <w:sz w:val="20"/>
          <w:szCs w:val="20"/>
        </w:rPr>
      </w:pPr>
    </w:p>
    <w:p w14:paraId="195ED8FA" w14:textId="77777777" w:rsidR="00D17845" w:rsidRDefault="00784723" w:rsidP="00076631">
      <w:pPr>
        <w:rPr>
          <w:b/>
          <w:sz w:val="22"/>
          <w:szCs w:val="22"/>
          <w:u w:val="single"/>
        </w:rPr>
      </w:pPr>
      <w:r w:rsidRPr="00784723">
        <w:rPr>
          <w:i/>
          <w:sz w:val="20"/>
          <w:szCs w:val="20"/>
        </w:rPr>
        <w:t>This institution is an equal opportunity provider.</w:t>
      </w:r>
    </w:p>
    <w:p w14:paraId="66B69F5F" w14:textId="77777777" w:rsidR="00D17845" w:rsidRDefault="00D17845" w:rsidP="00076631">
      <w:pPr>
        <w:rPr>
          <w:b/>
          <w:sz w:val="22"/>
          <w:szCs w:val="22"/>
          <w:u w:val="single"/>
        </w:rPr>
      </w:pPr>
    </w:p>
    <w:p w14:paraId="070CF454" w14:textId="77777777" w:rsidR="003D442F" w:rsidRPr="00790B2E" w:rsidRDefault="000066FA" w:rsidP="00076631">
      <w:pPr>
        <w:rPr>
          <w:b/>
          <w:sz w:val="22"/>
          <w:szCs w:val="22"/>
          <w:u w:val="single"/>
        </w:rPr>
      </w:pPr>
      <w:r>
        <w:rPr>
          <w:b/>
          <w:sz w:val="22"/>
          <w:szCs w:val="22"/>
          <w:u w:val="single"/>
        </w:rPr>
        <w:br w:type="page"/>
      </w:r>
      <w:r w:rsidR="00F42E57" w:rsidRPr="00790B2E">
        <w:rPr>
          <w:b/>
          <w:sz w:val="22"/>
          <w:szCs w:val="22"/>
          <w:u w:val="single"/>
        </w:rPr>
        <w:lastRenderedPageBreak/>
        <w:t>General Information</w:t>
      </w:r>
    </w:p>
    <w:p w14:paraId="1705F4D0" w14:textId="77777777" w:rsidR="00F42E57" w:rsidRPr="00790B2E" w:rsidRDefault="00F42E57" w:rsidP="00F42E57">
      <w:pPr>
        <w:jc w:val="center"/>
        <w:rPr>
          <w:b/>
          <w:sz w:val="22"/>
          <w:szCs w:val="22"/>
          <w:u w:val="single"/>
        </w:rPr>
      </w:pPr>
    </w:p>
    <w:p w14:paraId="5A8D8F2D" w14:textId="77777777" w:rsidR="00F803DA" w:rsidRPr="00790B2E" w:rsidRDefault="00FB1691" w:rsidP="00D075C6">
      <w:pPr>
        <w:numPr>
          <w:ilvl w:val="0"/>
          <w:numId w:val="1"/>
        </w:numPr>
        <w:rPr>
          <w:sz w:val="22"/>
          <w:szCs w:val="22"/>
        </w:rPr>
      </w:pPr>
      <w:r w:rsidRPr="00790B2E">
        <w:rPr>
          <w:b/>
          <w:sz w:val="22"/>
          <w:szCs w:val="22"/>
          <w:u w:val="single"/>
        </w:rPr>
        <w:t>Intent</w:t>
      </w:r>
    </w:p>
    <w:p w14:paraId="03BA935C" w14:textId="6A9AE580" w:rsidR="00F42E57" w:rsidRPr="00790B2E" w:rsidRDefault="00810293" w:rsidP="00F803DA">
      <w:pPr>
        <w:ind w:left="720"/>
        <w:rPr>
          <w:sz w:val="22"/>
          <w:szCs w:val="22"/>
        </w:rPr>
      </w:pPr>
      <w:r w:rsidRPr="00790B2E">
        <w:rPr>
          <w:sz w:val="22"/>
          <w:szCs w:val="22"/>
        </w:rPr>
        <w:t xml:space="preserve">This solicitation is for the purpose of entering into a contract for the operation of a </w:t>
      </w:r>
      <w:r w:rsidR="008931BE" w:rsidRPr="00790B2E">
        <w:rPr>
          <w:sz w:val="22"/>
          <w:szCs w:val="22"/>
        </w:rPr>
        <w:t>food service</w:t>
      </w:r>
      <w:r w:rsidRPr="00790B2E">
        <w:rPr>
          <w:sz w:val="22"/>
          <w:szCs w:val="22"/>
        </w:rPr>
        <w:t xml:space="preserve"> program for </w:t>
      </w:r>
      <w:r w:rsidR="00696D1C">
        <w:rPr>
          <w:sz w:val="22"/>
          <w:szCs w:val="22"/>
        </w:rPr>
        <w:t>Tipton Community School Corporation</w:t>
      </w:r>
      <w:r w:rsidR="006D31B0" w:rsidRPr="00790B2E">
        <w:rPr>
          <w:sz w:val="22"/>
          <w:szCs w:val="22"/>
        </w:rPr>
        <w:t>,</w:t>
      </w:r>
      <w:r w:rsidRPr="00790B2E">
        <w:rPr>
          <w:sz w:val="22"/>
          <w:szCs w:val="22"/>
        </w:rPr>
        <w:t xml:space="preserve"> herein after referred to as the School Food Authority (SFA).  </w:t>
      </w:r>
    </w:p>
    <w:p w14:paraId="27B3D404" w14:textId="77777777" w:rsidR="00810293" w:rsidRPr="00790B2E" w:rsidRDefault="00810293" w:rsidP="00810293">
      <w:pPr>
        <w:ind w:left="720"/>
        <w:rPr>
          <w:sz w:val="22"/>
          <w:szCs w:val="22"/>
        </w:rPr>
      </w:pPr>
    </w:p>
    <w:p w14:paraId="38D95BA5" w14:textId="77777777" w:rsidR="00810293" w:rsidRPr="00790B2E" w:rsidRDefault="00810293" w:rsidP="00810293">
      <w:pPr>
        <w:ind w:left="720"/>
        <w:rPr>
          <w:b/>
          <w:sz w:val="22"/>
          <w:szCs w:val="22"/>
        </w:rPr>
      </w:pPr>
      <w:r w:rsidRPr="00790B2E">
        <w:rPr>
          <w:sz w:val="22"/>
          <w:szCs w:val="22"/>
        </w:rPr>
        <w:t xml:space="preserve">The bidder is </w:t>
      </w:r>
      <w:r w:rsidR="00DA1621" w:rsidRPr="00790B2E">
        <w:rPr>
          <w:sz w:val="22"/>
          <w:szCs w:val="22"/>
        </w:rPr>
        <w:t xml:space="preserve">herein referred to as the </w:t>
      </w:r>
      <w:r w:rsidR="004C3CB3" w:rsidRPr="00790B2E">
        <w:rPr>
          <w:sz w:val="22"/>
          <w:szCs w:val="22"/>
        </w:rPr>
        <w:t>Food S</w:t>
      </w:r>
      <w:r w:rsidR="008931BE" w:rsidRPr="00790B2E">
        <w:rPr>
          <w:sz w:val="22"/>
          <w:szCs w:val="22"/>
        </w:rPr>
        <w:t>ervice</w:t>
      </w:r>
      <w:r w:rsidRPr="00790B2E">
        <w:rPr>
          <w:sz w:val="22"/>
          <w:szCs w:val="22"/>
        </w:rPr>
        <w:t xml:space="preserve"> Management Company (FSMC)</w:t>
      </w:r>
      <w:r w:rsidR="00C43C84" w:rsidRPr="00790B2E">
        <w:rPr>
          <w:sz w:val="22"/>
          <w:szCs w:val="22"/>
        </w:rPr>
        <w:t>.</w:t>
      </w:r>
      <w:r w:rsidR="00D06481" w:rsidRPr="00790B2E">
        <w:rPr>
          <w:sz w:val="22"/>
          <w:szCs w:val="22"/>
        </w:rPr>
        <w:t xml:space="preserve">  </w:t>
      </w:r>
      <w:r w:rsidRPr="00790B2E">
        <w:rPr>
          <w:sz w:val="22"/>
          <w:szCs w:val="22"/>
        </w:rPr>
        <w:t xml:space="preserve">The </w:t>
      </w:r>
      <w:r w:rsidR="006B411E">
        <w:rPr>
          <w:sz w:val="22"/>
          <w:szCs w:val="22"/>
        </w:rPr>
        <w:t xml:space="preserve">final </w:t>
      </w:r>
      <w:r w:rsidRPr="00790B2E">
        <w:rPr>
          <w:sz w:val="22"/>
          <w:szCs w:val="22"/>
        </w:rPr>
        <w:t>contract will be between the FSMC and SFA.</w:t>
      </w:r>
    </w:p>
    <w:p w14:paraId="059D99A5" w14:textId="77777777" w:rsidR="00810293" w:rsidRPr="00790B2E" w:rsidRDefault="00810293" w:rsidP="00810293">
      <w:pPr>
        <w:ind w:left="720"/>
        <w:rPr>
          <w:b/>
          <w:sz w:val="22"/>
          <w:szCs w:val="22"/>
        </w:rPr>
      </w:pPr>
    </w:p>
    <w:p w14:paraId="0A1BF41C" w14:textId="77777777" w:rsidR="00810293" w:rsidRPr="00790B2E" w:rsidRDefault="00810293" w:rsidP="00D075C6">
      <w:pPr>
        <w:numPr>
          <w:ilvl w:val="0"/>
          <w:numId w:val="1"/>
        </w:numPr>
        <w:rPr>
          <w:b/>
          <w:sz w:val="22"/>
          <w:szCs w:val="22"/>
        </w:rPr>
      </w:pPr>
      <w:r w:rsidRPr="00790B2E">
        <w:rPr>
          <w:b/>
          <w:sz w:val="22"/>
          <w:szCs w:val="22"/>
          <w:u w:val="single"/>
        </w:rPr>
        <w:t>Procurement Method</w:t>
      </w:r>
    </w:p>
    <w:p w14:paraId="6D708D3E" w14:textId="77777777" w:rsidR="00FB1691" w:rsidRPr="00790B2E" w:rsidRDefault="00FB1691" w:rsidP="00FB1691">
      <w:pPr>
        <w:ind w:left="720"/>
        <w:rPr>
          <w:sz w:val="22"/>
          <w:szCs w:val="22"/>
        </w:rPr>
      </w:pPr>
      <w:r w:rsidRPr="00790B2E">
        <w:rPr>
          <w:sz w:val="22"/>
          <w:szCs w:val="22"/>
        </w:rPr>
        <w:t xml:space="preserve">All procurement transactions shall </w:t>
      </w:r>
      <w:r w:rsidR="00592BFF" w:rsidRPr="00790B2E">
        <w:rPr>
          <w:sz w:val="22"/>
          <w:szCs w:val="22"/>
        </w:rPr>
        <w:t>b</w:t>
      </w:r>
      <w:r w:rsidRPr="00790B2E">
        <w:rPr>
          <w:sz w:val="22"/>
          <w:szCs w:val="22"/>
        </w:rPr>
        <w:t xml:space="preserve">e conducted in a manner that provides maximum open and free competition consistent with Title 7 CFR </w:t>
      </w:r>
      <w:r w:rsidR="000B5712">
        <w:rPr>
          <w:sz w:val="22"/>
          <w:szCs w:val="22"/>
        </w:rPr>
        <w:t>Part 200</w:t>
      </w:r>
      <w:r w:rsidR="00477001" w:rsidRPr="00790B2E">
        <w:rPr>
          <w:sz w:val="22"/>
          <w:szCs w:val="22"/>
        </w:rPr>
        <w:t>.</w:t>
      </w:r>
      <w:r w:rsidR="00D06481" w:rsidRPr="00790B2E">
        <w:rPr>
          <w:sz w:val="22"/>
          <w:szCs w:val="22"/>
        </w:rPr>
        <w:t xml:space="preserve">  </w:t>
      </w:r>
      <w:r w:rsidR="00B232C5" w:rsidRPr="006B411E">
        <w:rPr>
          <w:b/>
          <w:sz w:val="22"/>
          <w:szCs w:val="22"/>
        </w:rPr>
        <w:t>The SFA shall c</w:t>
      </w:r>
      <w:r w:rsidR="00592BFF" w:rsidRPr="006B411E">
        <w:rPr>
          <w:b/>
          <w:sz w:val="22"/>
          <w:szCs w:val="22"/>
        </w:rPr>
        <w:t xml:space="preserve">hoose </w:t>
      </w:r>
      <w:r w:rsidR="00592BFF" w:rsidRPr="0082250B">
        <w:rPr>
          <w:b/>
          <w:sz w:val="22"/>
          <w:szCs w:val="22"/>
          <w:u w:val="single"/>
        </w:rPr>
        <w:t>one</w:t>
      </w:r>
      <w:r w:rsidR="00592BFF" w:rsidRPr="006B411E">
        <w:rPr>
          <w:b/>
          <w:sz w:val="22"/>
          <w:szCs w:val="22"/>
        </w:rPr>
        <w:t xml:space="preserve"> of the following options</w:t>
      </w:r>
      <w:r w:rsidR="00592BFF" w:rsidRPr="00790B2E">
        <w:rPr>
          <w:sz w:val="22"/>
          <w:szCs w:val="22"/>
        </w:rPr>
        <w:t>.</w:t>
      </w:r>
    </w:p>
    <w:p w14:paraId="11E770C6" w14:textId="77777777" w:rsidR="00FB1691" w:rsidRPr="00790B2E" w:rsidRDefault="00FB1691" w:rsidP="00FB1691">
      <w:pPr>
        <w:ind w:left="720"/>
        <w:rPr>
          <w:sz w:val="22"/>
          <w:szCs w:val="22"/>
        </w:rPr>
      </w:pPr>
    </w:p>
    <w:p w14:paraId="76DE091C" w14:textId="77777777" w:rsidR="00810293" w:rsidRPr="00790B2E" w:rsidRDefault="00810293" w:rsidP="00672A48">
      <w:pPr>
        <w:ind w:left="1260" w:hanging="540"/>
        <w:rPr>
          <w:sz w:val="22"/>
          <w:szCs w:val="22"/>
        </w:rPr>
      </w:pPr>
      <w:r w:rsidRPr="00790B2E">
        <w:rPr>
          <w:sz w:val="22"/>
          <w:szCs w:val="22"/>
        </w:rPr>
        <w:fldChar w:fldCharType="begin">
          <w:ffData>
            <w:name w:val="Check36"/>
            <w:enabled/>
            <w:calcOnExit w:val="0"/>
            <w:checkBox>
              <w:sizeAuto/>
              <w:default w:val="0"/>
            </w:checkBox>
          </w:ffData>
        </w:fldChar>
      </w:r>
      <w:bookmarkStart w:id="0" w:name="Check36"/>
      <w:r w:rsidRPr="00790B2E">
        <w:rPr>
          <w:sz w:val="22"/>
          <w:szCs w:val="22"/>
        </w:rPr>
        <w:instrText xml:space="preserve"> FORMCHECKBOX </w:instrText>
      </w:r>
      <w:r w:rsidR="00475733">
        <w:rPr>
          <w:sz w:val="22"/>
          <w:szCs w:val="22"/>
        </w:rPr>
      </w:r>
      <w:r w:rsidR="00475733">
        <w:rPr>
          <w:sz w:val="22"/>
          <w:szCs w:val="22"/>
        </w:rPr>
        <w:fldChar w:fldCharType="separate"/>
      </w:r>
      <w:r w:rsidRPr="00790B2E">
        <w:rPr>
          <w:sz w:val="22"/>
          <w:szCs w:val="22"/>
        </w:rPr>
        <w:fldChar w:fldCharType="end"/>
      </w:r>
      <w:bookmarkEnd w:id="0"/>
      <w:r w:rsidR="002E467B" w:rsidRPr="00790B2E">
        <w:rPr>
          <w:sz w:val="22"/>
          <w:szCs w:val="22"/>
        </w:rPr>
        <w:t xml:space="preserve">  </w:t>
      </w:r>
      <w:r w:rsidR="00AE30D8" w:rsidRPr="00790B2E">
        <w:rPr>
          <w:sz w:val="22"/>
          <w:szCs w:val="22"/>
        </w:rPr>
        <w:t xml:space="preserve">  </w:t>
      </w:r>
      <w:r w:rsidR="00DB7947">
        <w:rPr>
          <w:sz w:val="22"/>
          <w:szCs w:val="22"/>
        </w:rPr>
        <w:t xml:space="preserve"> </w:t>
      </w:r>
      <w:r w:rsidRPr="00790B2E">
        <w:rPr>
          <w:sz w:val="22"/>
          <w:szCs w:val="22"/>
        </w:rPr>
        <w:t xml:space="preserve">This contract will be a </w:t>
      </w:r>
      <w:r w:rsidRPr="00790B2E">
        <w:rPr>
          <w:b/>
          <w:sz w:val="22"/>
          <w:szCs w:val="22"/>
        </w:rPr>
        <w:t xml:space="preserve">Fixed </w:t>
      </w:r>
      <w:r w:rsidR="00142F84" w:rsidRPr="00790B2E">
        <w:rPr>
          <w:b/>
          <w:sz w:val="22"/>
          <w:szCs w:val="22"/>
        </w:rPr>
        <w:t xml:space="preserve">Price Contract </w:t>
      </w:r>
      <w:r w:rsidRPr="00790B2E">
        <w:rPr>
          <w:sz w:val="22"/>
          <w:szCs w:val="22"/>
        </w:rPr>
        <w:t xml:space="preserve">to be bid </w:t>
      </w:r>
      <w:r w:rsidR="00672A48">
        <w:rPr>
          <w:sz w:val="22"/>
          <w:szCs w:val="22"/>
        </w:rPr>
        <w:t>as a total per-</w:t>
      </w:r>
      <w:r w:rsidRPr="00790B2E">
        <w:rPr>
          <w:sz w:val="22"/>
          <w:szCs w:val="22"/>
        </w:rPr>
        <w:t>meal cost</w:t>
      </w:r>
      <w:r w:rsidR="000A7E09" w:rsidRPr="00790B2E">
        <w:rPr>
          <w:sz w:val="22"/>
          <w:szCs w:val="22"/>
        </w:rPr>
        <w:t xml:space="preserve"> </w:t>
      </w:r>
      <w:r w:rsidRPr="00790B2E">
        <w:rPr>
          <w:sz w:val="22"/>
          <w:szCs w:val="22"/>
        </w:rPr>
        <w:t>reimbursement</w:t>
      </w:r>
      <w:r w:rsidR="00672A48">
        <w:rPr>
          <w:sz w:val="22"/>
          <w:szCs w:val="22"/>
        </w:rPr>
        <w:t xml:space="preserve"> consisting of three components: D</w:t>
      </w:r>
      <w:r w:rsidR="00AE30D8" w:rsidRPr="00790B2E">
        <w:rPr>
          <w:sz w:val="22"/>
          <w:szCs w:val="22"/>
        </w:rPr>
        <w:t>irect C</w:t>
      </w:r>
      <w:r w:rsidRPr="00790B2E">
        <w:rPr>
          <w:sz w:val="22"/>
          <w:szCs w:val="22"/>
        </w:rPr>
        <w:t xml:space="preserve">ost of </w:t>
      </w:r>
      <w:r w:rsidR="00AE30D8" w:rsidRPr="00790B2E">
        <w:rPr>
          <w:sz w:val="22"/>
          <w:szCs w:val="22"/>
        </w:rPr>
        <w:t>O</w:t>
      </w:r>
      <w:r w:rsidRPr="00790B2E">
        <w:rPr>
          <w:sz w:val="22"/>
          <w:szCs w:val="22"/>
        </w:rPr>
        <w:t>peration</w:t>
      </w:r>
      <w:r w:rsidR="00672A48">
        <w:rPr>
          <w:sz w:val="22"/>
          <w:szCs w:val="22"/>
        </w:rPr>
        <w:t xml:space="preserve">, </w:t>
      </w:r>
      <w:r w:rsidRPr="00790B2E">
        <w:rPr>
          <w:sz w:val="22"/>
          <w:szCs w:val="22"/>
        </w:rPr>
        <w:t>Administrative Fee</w:t>
      </w:r>
      <w:r w:rsidR="00672A48">
        <w:rPr>
          <w:sz w:val="22"/>
          <w:szCs w:val="22"/>
        </w:rPr>
        <w:t xml:space="preserve">, and </w:t>
      </w:r>
      <w:r w:rsidRPr="00790B2E">
        <w:rPr>
          <w:sz w:val="22"/>
          <w:szCs w:val="22"/>
        </w:rPr>
        <w:t>Management Fee</w:t>
      </w:r>
    </w:p>
    <w:p w14:paraId="3F106551" w14:textId="77777777" w:rsidR="00810293" w:rsidRPr="00790B2E" w:rsidRDefault="00810293" w:rsidP="00810293">
      <w:pPr>
        <w:rPr>
          <w:sz w:val="22"/>
          <w:szCs w:val="22"/>
        </w:rPr>
      </w:pPr>
    </w:p>
    <w:p w14:paraId="730BAEDD" w14:textId="15F1450F" w:rsidR="00810293" w:rsidRPr="00790B2E" w:rsidRDefault="00696D1C" w:rsidP="00AE30D8">
      <w:pPr>
        <w:ind w:left="1260" w:hanging="540"/>
        <w:rPr>
          <w:sz w:val="22"/>
          <w:szCs w:val="22"/>
        </w:rPr>
      </w:pPr>
      <w:r w:rsidRPr="00696D1C">
        <w:rPr>
          <w:b/>
          <w:bCs/>
          <w:sz w:val="22"/>
          <w:szCs w:val="22"/>
        </w:rPr>
        <w:t>X</w:t>
      </w:r>
      <w:r w:rsidR="00810293" w:rsidRPr="00696D1C">
        <w:rPr>
          <w:b/>
          <w:bCs/>
          <w:sz w:val="22"/>
          <w:szCs w:val="22"/>
        </w:rPr>
        <w:t xml:space="preserve"> </w:t>
      </w:r>
      <w:r w:rsidR="00AE30D8" w:rsidRPr="00696D1C">
        <w:rPr>
          <w:b/>
          <w:bCs/>
          <w:sz w:val="22"/>
          <w:szCs w:val="22"/>
        </w:rPr>
        <w:t xml:space="preserve"> </w:t>
      </w:r>
      <w:r w:rsidR="00AE30D8" w:rsidRPr="00790B2E">
        <w:rPr>
          <w:sz w:val="22"/>
          <w:szCs w:val="22"/>
        </w:rPr>
        <w:t xml:space="preserve">  </w:t>
      </w:r>
      <w:r w:rsidR="00810293" w:rsidRPr="00790B2E">
        <w:rPr>
          <w:sz w:val="22"/>
          <w:szCs w:val="22"/>
        </w:rPr>
        <w:t xml:space="preserve">This contract will be a </w:t>
      </w:r>
      <w:r w:rsidR="00810293" w:rsidRPr="00790B2E">
        <w:rPr>
          <w:b/>
          <w:sz w:val="22"/>
          <w:szCs w:val="22"/>
        </w:rPr>
        <w:t>Cost-Reimbursable</w:t>
      </w:r>
      <w:r w:rsidR="008A61D4" w:rsidRPr="00790B2E">
        <w:rPr>
          <w:b/>
          <w:sz w:val="22"/>
          <w:szCs w:val="22"/>
        </w:rPr>
        <w:t xml:space="preserve"> Contract</w:t>
      </w:r>
      <w:r w:rsidR="00810293" w:rsidRPr="00790B2E">
        <w:rPr>
          <w:sz w:val="22"/>
          <w:szCs w:val="22"/>
        </w:rPr>
        <w:t xml:space="preserve"> where</w:t>
      </w:r>
      <w:r w:rsidR="00672A48">
        <w:rPr>
          <w:sz w:val="22"/>
          <w:szCs w:val="22"/>
        </w:rPr>
        <w:t>in</w:t>
      </w:r>
      <w:r w:rsidR="00810293" w:rsidRPr="00790B2E">
        <w:rPr>
          <w:sz w:val="22"/>
          <w:szCs w:val="22"/>
        </w:rPr>
        <w:t xml:space="preserve"> the FSMC will be paid on the basis of the direct cost </w:t>
      </w:r>
      <w:r w:rsidR="009674F8" w:rsidRPr="00790B2E">
        <w:rPr>
          <w:sz w:val="22"/>
          <w:szCs w:val="22"/>
        </w:rPr>
        <w:t xml:space="preserve">(food, labor and supplies) </w:t>
      </w:r>
      <w:r w:rsidR="00810293" w:rsidRPr="00790B2E">
        <w:rPr>
          <w:sz w:val="22"/>
          <w:szCs w:val="22"/>
        </w:rPr>
        <w:t>incurred plus a fixed fee</w:t>
      </w:r>
      <w:r w:rsidR="009674F8" w:rsidRPr="00790B2E">
        <w:rPr>
          <w:sz w:val="22"/>
          <w:szCs w:val="22"/>
        </w:rPr>
        <w:t xml:space="preserve"> (administrative and management fees)</w:t>
      </w:r>
      <w:r w:rsidR="00D06481" w:rsidRPr="00790B2E">
        <w:rPr>
          <w:sz w:val="22"/>
          <w:szCs w:val="22"/>
        </w:rPr>
        <w:t xml:space="preserve">.  </w:t>
      </w:r>
      <w:r w:rsidR="00810293" w:rsidRPr="00790B2E">
        <w:rPr>
          <w:sz w:val="22"/>
          <w:szCs w:val="22"/>
        </w:rPr>
        <w:t>All program expenses not otherwise defined in the contract will be assumed by the FSMC under the Administrative Fee</w:t>
      </w:r>
      <w:r w:rsidR="00C43C84" w:rsidRPr="00790B2E">
        <w:rPr>
          <w:sz w:val="22"/>
          <w:szCs w:val="22"/>
        </w:rPr>
        <w:t xml:space="preserve">. </w:t>
      </w:r>
      <w:r w:rsidR="00833003" w:rsidRPr="00790B2E">
        <w:rPr>
          <w:sz w:val="22"/>
          <w:szCs w:val="22"/>
        </w:rPr>
        <w:t>Expenses that represent</w:t>
      </w:r>
      <w:r w:rsidR="009674F8" w:rsidRPr="00790B2E">
        <w:rPr>
          <w:sz w:val="22"/>
          <w:szCs w:val="22"/>
        </w:rPr>
        <w:t xml:space="preserve"> the administrative </w:t>
      </w:r>
      <w:r w:rsidR="008A61D4" w:rsidRPr="00790B2E">
        <w:rPr>
          <w:sz w:val="22"/>
          <w:szCs w:val="22"/>
        </w:rPr>
        <w:t>fee</w:t>
      </w:r>
      <w:r w:rsidR="00810293" w:rsidRPr="00790B2E">
        <w:rPr>
          <w:sz w:val="22"/>
          <w:szCs w:val="22"/>
        </w:rPr>
        <w:t xml:space="preserve"> </w:t>
      </w:r>
      <w:r w:rsidR="00810293" w:rsidRPr="00790B2E">
        <w:rPr>
          <w:sz w:val="22"/>
          <w:szCs w:val="22"/>
          <w:u w:val="single"/>
        </w:rPr>
        <w:t>must be itemized</w:t>
      </w:r>
      <w:r w:rsidR="00C43C84" w:rsidRPr="00790B2E">
        <w:rPr>
          <w:sz w:val="22"/>
          <w:szCs w:val="22"/>
        </w:rPr>
        <w:t xml:space="preserve">. </w:t>
      </w:r>
      <w:r w:rsidR="00D06481" w:rsidRPr="00790B2E">
        <w:rPr>
          <w:sz w:val="22"/>
          <w:szCs w:val="22"/>
        </w:rPr>
        <w:t xml:space="preserve"> </w:t>
      </w:r>
      <w:r w:rsidR="00810293" w:rsidRPr="00790B2E">
        <w:rPr>
          <w:sz w:val="22"/>
          <w:szCs w:val="22"/>
        </w:rPr>
        <w:t>A management fee represents</w:t>
      </w:r>
      <w:r w:rsidR="009674F8" w:rsidRPr="00790B2E">
        <w:rPr>
          <w:sz w:val="22"/>
          <w:szCs w:val="22"/>
        </w:rPr>
        <w:t xml:space="preserve"> the </w:t>
      </w:r>
      <w:r w:rsidR="00810293" w:rsidRPr="00790B2E">
        <w:rPr>
          <w:sz w:val="22"/>
          <w:szCs w:val="22"/>
        </w:rPr>
        <w:t>profit to the FSMC.</w:t>
      </w:r>
    </w:p>
    <w:p w14:paraId="22403758" w14:textId="77777777" w:rsidR="00142F84" w:rsidRPr="00790B2E" w:rsidRDefault="00142F84" w:rsidP="00AE30D8">
      <w:pPr>
        <w:ind w:left="1260" w:hanging="540"/>
        <w:rPr>
          <w:sz w:val="22"/>
          <w:szCs w:val="22"/>
        </w:rPr>
      </w:pPr>
    </w:p>
    <w:p w14:paraId="1497E38B" w14:textId="77777777" w:rsidR="00FB1691" w:rsidRPr="00A04EDC" w:rsidRDefault="00FB1691" w:rsidP="00D075C6">
      <w:pPr>
        <w:numPr>
          <w:ilvl w:val="0"/>
          <w:numId w:val="1"/>
        </w:numPr>
        <w:rPr>
          <w:b/>
          <w:sz w:val="22"/>
          <w:szCs w:val="22"/>
        </w:rPr>
      </w:pPr>
      <w:r w:rsidRPr="00790B2E">
        <w:rPr>
          <w:b/>
          <w:sz w:val="22"/>
          <w:szCs w:val="22"/>
          <w:u w:val="single"/>
        </w:rPr>
        <w:t>Pre-Bid Meeting</w:t>
      </w:r>
    </w:p>
    <w:p w14:paraId="2201044B" w14:textId="77777777" w:rsidR="00A04EDC" w:rsidRPr="00790B2E" w:rsidRDefault="00A04EDC" w:rsidP="00DB7947">
      <w:pPr>
        <w:ind w:left="720"/>
        <w:rPr>
          <w:b/>
          <w:sz w:val="22"/>
          <w:szCs w:val="22"/>
        </w:rPr>
      </w:pPr>
    </w:p>
    <w:p w14:paraId="1C0E7EF3" w14:textId="753A0E9A" w:rsidR="00A04EDC" w:rsidRDefault="00696D1C" w:rsidP="00FB1691">
      <w:pPr>
        <w:ind w:left="720"/>
        <w:rPr>
          <w:sz w:val="22"/>
          <w:szCs w:val="22"/>
        </w:rPr>
      </w:pPr>
      <w:bookmarkStart w:id="1" w:name="_Hlk83385667"/>
      <w:r>
        <w:rPr>
          <w:sz w:val="22"/>
          <w:szCs w:val="22"/>
        </w:rPr>
        <w:t xml:space="preserve">X.  </w:t>
      </w:r>
      <w:r w:rsidR="00A04EDC">
        <w:rPr>
          <w:sz w:val="22"/>
          <w:szCs w:val="22"/>
        </w:rPr>
        <w:t xml:space="preserve">  </w:t>
      </w:r>
      <w:bookmarkEnd w:id="1"/>
      <w:r w:rsidR="00A04EDC">
        <w:rPr>
          <w:sz w:val="22"/>
          <w:szCs w:val="22"/>
        </w:rPr>
        <w:t xml:space="preserve"> </w:t>
      </w:r>
      <w:r w:rsidR="00DB7947">
        <w:rPr>
          <w:sz w:val="22"/>
          <w:szCs w:val="22"/>
        </w:rPr>
        <w:t xml:space="preserve">  </w:t>
      </w:r>
      <w:r w:rsidR="00A04EDC">
        <w:rPr>
          <w:sz w:val="22"/>
          <w:szCs w:val="22"/>
        </w:rPr>
        <w:t>A Pre-</w:t>
      </w:r>
      <w:r w:rsidR="00DB7947">
        <w:rPr>
          <w:sz w:val="22"/>
          <w:szCs w:val="22"/>
        </w:rPr>
        <w:t>Bid Meeting will be held (see details below).</w:t>
      </w:r>
    </w:p>
    <w:p w14:paraId="7328F19D" w14:textId="2A3D3F41" w:rsidR="00A11505" w:rsidRDefault="00A11505" w:rsidP="00FB1691">
      <w:pPr>
        <w:ind w:left="720"/>
        <w:rPr>
          <w:sz w:val="22"/>
          <w:szCs w:val="22"/>
        </w:rPr>
      </w:pPr>
      <w:r>
        <w:rPr>
          <w:sz w:val="22"/>
          <w:szCs w:val="22"/>
        </w:rPr>
        <w:tab/>
      </w:r>
      <w:proofErr w:type="gramStart"/>
      <w:r w:rsidR="00696D1C" w:rsidRPr="00696D1C">
        <w:rPr>
          <w:b/>
          <w:bCs/>
          <w:sz w:val="22"/>
          <w:szCs w:val="22"/>
        </w:rPr>
        <w:t>X</w:t>
      </w:r>
      <w:r w:rsidRPr="00696D1C">
        <w:rPr>
          <w:b/>
          <w:bCs/>
          <w:sz w:val="22"/>
          <w:szCs w:val="22"/>
        </w:rPr>
        <w:t xml:space="preserve"> </w:t>
      </w:r>
      <w:r w:rsidRPr="000818C4">
        <w:rPr>
          <w:sz w:val="22"/>
          <w:szCs w:val="22"/>
        </w:rPr>
        <w:t xml:space="preserve"> In</w:t>
      </w:r>
      <w:proofErr w:type="gramEnd"/>
      <w:r w:rsidRPr="000818C4">
        <w:rPr>
          <w:sz w:val="22"/>
          <w:szCs w:val="22"/>
        </w:rPr>
        <w:t xml:space="preserve"> Person</w:t>
      </w:r>
      <w:r w:rsidRPr="000818C4">
        <w:rPr>
          <w:sz w:val="22"/>
          <w:szCs w:val="22"/>
        </w:rPr>
        <w:tab/>
      </w:r>
      <w:r w:rsidRPr="000818C4">
        <w:rPr>
          <w:sz w:val="22"/>
          <w:szCs w:val="22"/>
        </w:rPr>
        <w:fldChar w:fldCharType="begin">
          <w:ffData>
            <w:name w:val="Check66"/>
            <w:enabled/>
            <w:calcOnExit w:val="0"/>
            <w:checkBox>
              <w:sizeAuto/>
              <w:default w:val="0"/>
            </w:checkBox>
          </w:ffData>
        </w:fldChar>
      </w:r>
      <w:r w:rsidRPr="000818C4">
        <w:rPr>
          <w:sz w:val="22"/>
          <w:szCs w:val="22"/>
        </w:rPr>
        <w:instrText xml:space="preserve"> FORMCHECKBOX </w:instrText>
      </w:r>
      <w:r w:rsidR="00475733">
        <w:rPr>
          <w:sz w:val="22"/>
          <w:szCs w:val="22"/>
        </w:rPr>
      </w:r>
      <w:r w:rsidR="00475733">
        <w:rPr>
          <w:sz w:val="22"/>
          <w:szCs w:val="22"/>
        </w:rPr>
        <w:fldChar w:fldCharType="separate"/>
      </w:r>
      <w:r w:rsidRPr="000818C4">
        <w:rPr>
          <w:sz w:val="22"/>
          <w:szCs w:val="22"/>
        </w:rPr>
        <w:fldChar w:fldCharType="end"/>
      </w:r>
      <w:r w:rsidRPr="000818C4">
        <w:rPr>
          <w:sz w:val="22"/>
          <w:szCs w:val="22"/>
        </w:rPr>
        <w:t xml:space="preserve">  Virtual</w:t>
      </w:r>
      <w:r w:rsidRPr="000818C4">
        <w:rPr>
          <w:sz w:val="22"/>
          <w:szCs w:val="22"/>
        </w:rPr>
        <w:tab/>
      </w:r>
      <w:r w:rsidRPr="000818C4">
        <w:rPr>
          <w:sz w:val="22"/>
          <w:szCs w:val="22"/>
        </w:rPr>
        <w:fldChar w:fldCharType="begin">
          <w:ffData>
            <w:name w:val="Check66"/>
            <w:enabled/>
            <w:calcOnExit w:val="0"/>
            <w:checkBox>
              <w:sizeAuto/>
              <w:default w:val="0"/>
            </w:checkBox>
          </w:ffData>
        </w:fldChar>
      </w:r>
      <w:r w:rsidRPr="000818C4">
        <w:rPr>
          <w:sz w:val="22"/>
          <w:szCs w:val="22"/>
        </w:rPr>
        <w:instrText xml:space="preserve"> FORMCHECKBOX </w:instrText>
      </w:r>
      <w:r w:rsidR="00475733">
        <w:rPr>
          <w:sz w:val="22"/>
          <w:szCs w:val="22"/>
        </w:rPr>
      </w:r>
      <w:r w:rsidR="00475733">
        <w:rPr>
          <w:sz w:val="22"/>
          <w:szCs w:val="22"/>
        </w:rPr>
        <w:fldChar w:fldCharType="separate"/>
      </w:r>
      <w:r w:rsidRPr="000818C4">
        <w:rPr>
          <w:sz w:val="22"/>
          <w:szCs w:val="22"/>
        </w:rPr>
        <w:fldChar w:fldCharType="end"/>
      </w:r>
      <w:r w:rsidRPr="000818C4">
        <w:rPr>
          <w:sz w:val="22"/>
          <w:szCs w:val="22"/>
        </w:rPr>
        <w:t xml:space="preserve">  Both</w:t>
      </w:r>
    </w:p>
    <w:p w14:paraId="04C9FCDD" w14:textId="77777777" w:rsidR="00DB7947" w:rsidRDefault="00DB7947" w:rsidP="00DB7947">
      <w:pPr>
        <w:ind w:left="1267"/>
        <w:rPr>
          <w:sz w:val="22"/>
          <w:szCs w:val="22"/>
        </w:rPr>
      </w:pPr>
    </w:p>
    <w:p w14:paraId="53F66241" w14:textId="5E0BABBD" w:rsidR="00A829CD" w:rsidRPr="00A829CD" w:rsidRDefault="00EC6F7C" w:rsidP="00A829CD">
      <w:pPr>
        <w:ind w:left="1267"/>
        <w:rPr>
          <w:rFonts w:eastAsia="Calibri"/>
          <w:sz w:val="22"/>
          <w:szCs w:val="22"/>
        </w:rPr>
      </w:pPr>
      <w:r w:rsidRPr="00790B2E">
        <w:rPr>
          <w:sz w:val="22"/>
          <w:szCs w:val="22"/>
        </w:rPr>
        <w:t>A meeting with i</w:t>
      </w:r>
      <w:r w:rsidR="00FB1691" w:rsidRPr="00790B2E">
        <w:rPr>
          <w:sz w:val="22"/>
          <w:szCs w:val="22"/>
        </w:rPr>
        <w:t xml:space="preserve">nterested </w:t>
      </w:r>
      <w:r w:rsidR="00A66711" w:rsidRPr="00790B2E">
        <w:rPr>
          <w:sz w:val="22"/>
          <w:szCs w:val="22"/>
        </w:rPr>
        <w:t>bidders to</w:t>
      </w:r>
      <w:r w:rsidR="00FB1691" w:rsidRPr="00790B2E">
        <w:rPr>
          <w:sz w:val="22"/>
          <w:szCs w:val="22"/>
        </w:rPr>
        <w:t xml:space="preserve"> review the specifications, to clarify any questions, and for a walk-through of the facilities with school officials</w:t>
      </w:r>
      <w:r w:rsidRPr="00790B2E">
        <w:rPr>
          <w:sz w:val="22"/>
          <w:szCs w:val="22"/>
        </w:rPr>
        <w:t xml:space="preserve"> will be held</w:t>
      </w:r>
      <w:r w:rsidR="00FB1691" w:rsidRPr="00790B2E">
        <w:rPr>
          <w:sz w:val="22"/>
          <w:szCs w:val="22"/>
        </w:rPr>
        <w:t xml:space="preserve"> on </w:t>
      </w:r>
      <w:r w:rsidR="00696D1C">
        <w:rPr>
          <w:sz w:val="22"/>
          <w:szCs w:val="22"/>
        </w:rPr>
        <w:t>April 17, 2024</w:t>
      </w:r>
      <w:r w:rsidR="00FB1691" w:rsidRPr="00790B2E">
        <w:rPr>
          <w:sz w:val="22"/>
          <w:szCs w:val="22"/>
        </w:rPr>
        <w:t xml:space="preserve"> at </w:t>
      </w:r>
      <w:r w:rsidR="00696D1C">
        <w:rPr>
          <w:sz w:val="22"/>
          <w:szCs w:val="22"/>
        </w:rPr>
        <w:t>2:00PM</w:t>
      </w:r>
      <w:r w:rsidR="007A3704" w:rsidRPr="00790B2E">
        <w:rPr>
          <w:sz w:val="22"/>
          <w:szCs w:val="22"/>
        </w:rPr>
        <w:t xml:space="preserve"> at </w:t>
      </w:r>
      <w:r w:rsidR="00696D1C">
        <w:rPr>
          <w:sz w:val="22"/>
          <w:szCs w:val="22"/>
        </w:rPr>
        <w:t>TCSC Administration Offices, 1051 Main Street, Tipton, Indiana 46072</w:t>
      </w:r>
      <w:r w:rsidR="007A3704" w:rsidRPr="00790B2E">
        <w:rPr>
          <w:sz w:val="22"/>
          <w:szCs w:val="22"/>
        </w:rPr>
        <w:t xml:space="preserve">.  </w:t>
      </w:r>
      <w:r w:rsidR="00FB1691" w:rsidRPr="00790B2E">
        <w:rPr>
          <w:b/>
          <w:sz w:val="22"/>
          <w:szCs w:val="22"/>
        </w:rPr>
        <w:t>Attendance is</w:t>
      </w:r>
      <w:r w:rsidR="00696D1C">
        <w:rPr>
          <w:b/>
          <w:sz w:val="22"/>
          <w:szCs w:val="22"/>
        </w:rPr>
        <w:t xml:space="preserve"> REQUIRED</w:t>
      </w:r>
      <w:r w:rsidR="00A829CD" w:rsidRPr="00A829CD">
        <w:rPr>
          <w:rFonts w:eastAsia="Calibri"/>
          <w:b/>
          <w:bCs/>
          <w:sz w:val="22"/>
          <w:szCs w:val="22"/>
        </w:rPr>
        <w:t>.</w:t>
      </w:r>
    </w:p>
    <w:p w14:paraId="2E244BC1" w14:textId="77777777" w:rsidR="00FB1691" w:rsidRDefault="00FB1691" w:rsidP="00DB7947">
      <w:pPr>
        <w:ind w:left="1267"/>
        <w:rPr>
          <w:b/>
          <w:sz w:val="22"/>
          <w:szCs w:val="22"/>
        </w:rPr>
      </w:pPr>
    </w:p>
    <w:p w14:paraId="417AF36B" w14:textId="77777777" w:rsidR="00A04EDC" w:rsidRDefault="00A04EDC" w:rsidP="00FB1691">
      <w:pPr>
        <w:ind w:left="720"/>
        <w:rPr>
          <w:sz w:val="22"/>
          <w:szCs w:val="22"/>
        </w:rPr>
      </w:pPr>
    </w:p>
    <w:p w14:paraId="24D93494" w14:textId="77777777" w:rsidR="00A04EDC" w:rsidRPr="00A04EDC" w:rsidRDefault="00A04EDC" w:rsidP="00FB1691">
      <w:pPr>
        <w:ind w:left="720"/>
        <w:rPr>
          <w:sz w:val="22"/>
          <w:szCs w:val="22"/>
        </w:rPr>
      </w:pPr>
      <w:r>
        <w:rPr>
          <w:sz w:val="22"/>
          <w:szCs w:val="22"/>
        </w:rPr>
        <w:fldChar w:fldCharType="begin">
          <w:ffData>
            <w:name w:val="Check67"/>
            <w:enabled/>
            <w:calcOnExit w:val="0"/>
            <w:checkBox>
              <w:sizeAuto/>
              <w:default w:val="0"/>
            </w:checkBox>
          </w:ffData>
        </w:fldChar>
      </w:r>
      <w:bookmarkStart w:id="2" w:name="Check67"/>
      <w:r>
        <w:rPr>
          <w:sz w:val="22"/>
          <w:szCs w:val="22"/>
        </w:rPr>
        <w:instrText xml:space="preserve"> FORMCHECKBOX </w:instrText>
      </w:r>
      <w:r w:rsidR="00475733">
        <w:rPr>
          <w:sz w:val="22"/>
          <w:szCs w:val="22"/>
        </w:rPr>
      </w:r>
      <w:r w:rsidR="00475733">
        <w:rPr>
          <w:sz w:val="22"/>
          <w:szCs w:val="22"/>
        </w:rPr>
        <w:fldChar w:fldCharType="separate"/>
      </w:r>
      <w:r>
        <w:rPr>
          <w:sz w:val="22"/>
          <w:szCs w:val="22"/>
        </w:rPr>
        <w:fldChar w:fldCharType="end"/>
      </w:r>
      <w:bookmarkEnd w:id="2"/>
      <w:r>
        <w:rPr>
          <w:sz w:val="22"/>
          <w:szCs w:val="22"/>
        </w:rPr>
        <w:t xml:space="preserve">   </w:t>
      </w:r>
      <w:r w:rsidR="00DB7947">
        <w:rPr>
          <w:sz w:val="22"/>
          <w:szCs w:val="22"/>
        </w:rPr>
        <w:t xml:space="preserve">  </w:t>
      </w:r>
      <w:r w:rsidRPr="00A04EDC">
        <w:rPr>
          <w:sz w:val="22"/>
          <w:szCs w:val="22"/>
        </w:rPr>
        <w:t>A Pre-Bid Meeting will not be held.</w:t>
      </w:r>
    </w:p>
    <w:p w14:paraId="3BC2CA0A" w14:textId="77777777" w:rsidR="002E467B" w:rsidRDefault="002E467B" w:rsidP="002E467B">
      <w:pPr>
        <w:ind w:left="1080" w:hanging="360"/>
        <w:rPr>
          <w:sz w:val="22"/>
          <w:szCs w:val="22"/>
        </w:rPr>
      </w:pPr>
    </w:p>
    <w:p w14:paraId="3ACDA4EB" w14:textId="77777777" w:rsidR="002E467B" w:rsidRPr="00790B2E" w:rsidRDefault="002E467B" w:rsidP="00D075C6">
      <w:pPr>
        <w:numPr>
          <w:ilvl w:val="0"/>
          <w:numId w:val="1"/>
        </w:numPr>
        <w:rPr>
          <w:b/>
          <w:sz w:val="22"/>
          <w:szCs w:val="22"/>
          <w:u w:val="single"/>
        </w:rPr>
      </w:pPr>
      <w:r w:rsidRPr="00790B2E">
        <w:rPr>
          <w:b/>
          <w:sz w:val="22"/>
          <w:szCs w:val="22"/>
          <w:u w:val="single"/>
        </w:rPr>
        <w:t>Bid Submission and Award</w:t>
      </w:r>
    </w:p>
    <w:p w14:paraId="7E3CA98D" w14:textId="77777777" w:rsidR="00CB6A2F" w:rsidRPr="00790B2E" w:rsidRDefault="00CB6A2F" w:rsidP="00D075C6">
      <w:pPr>
        <w:numPr>
          <w:ilvl w:val="3"/>
          <w:numId w:val="1"/>
        </w:numPr>
        <w:tabs>
          <w:tab w:val="clear" w:pos="1080"/>
          <w:tab w:val="num" w:pos="720"/>
        </w:tabs>
        <w:ind w:hanging="2160"/>
        <w:rPr>
          <w:sz w:val="22"/>
          <w:szCs w:val="22"/>
        </w:rPr>
      </w:pPr>
      <w:r w:rsidRPr="00790B2E">
        <w:rPr>
          <w:sz w:val="22"/>
          <w:szCs w:val="22"/>
        </w:rPr>
        <w:t xml:space="preserve">1.  </w:t>
      </w:r>
      <w:r w:rsidR="00EC6F7C" w:rsidRPr="00790B2E">
        <w:rPr>
          <w:sz w:val="22"/>
          <w:szCs w:val="22"/>
        </w:rPr>
        <w:t>P</w:t>
      </w:r>
      <w:r w:rsidR="002E467B" w:rsidRPr="00790B2E">
        <w:rPr>
          <w:sz w:val="22"/>
          <w:szCs w:val="22"/>
        </w:rPr>
        <w:t xml:space="preserve">roposals </w:t>
      </w:r>
      <w:r w:rsidR="00EC6F7C" w:rsidRPr="00790B2E">
        <w:rPr>
          <w:sz w:val="22"/>
          <w:szCs w:val="22"/>
        </w:rPr>
        <w:t xml:space="preserve">are to be submitted </w:t>
      </w:r>
      <w:r w:rsidR="002E467B" w:rsidRPr="00790B2E">
        <w:rPr>
          <w:sz w:val="22"/>
          <w:szCs w:val="22"/>
        </w:rPr>
        <w:t>to:</w:t>
      </w:r>
      <w:r w:rsidR="008A61D4" w:rsidRPr="00790B2E">
        <w:rPr>
          <w:sz w:val="22"/>
          <w:szCs w:val="22"/>
        </w:rPr>
        <w:t xml:space="preserve"> (SFA complete the following grey sections)</w:t>
      </w:r>
    </w:p>
    <w:p w14:paraId="784192C9" w14:textId="3EF49FB7" w:rsidR="002E467B" w:rsidRPr="00790B2E" w:rsidRDefault="00696D1C" w:rsidP="002E467B">
      <w:pPr>
        <w:ind w:left="1440"/>
        <w:rPr>
          <w:sz w:val="22"/>
          <w:szCs w:val="22"/>
        </w:rPr>
      </w:pPr>
      <w:r>
        <w:rPr>
          <w:sz w:val="22"/>
          <w:szCs w:val="22"/>
        </w:rPr>
        <w:t>Tipton Community School Corporation</w:t>
      </w:r>
    </w:p>
    <w:p w14:paraId="06A91FEF" w14:textId="55D6EFB6" w:rsidR="002E467B" w:rsidRPr="00790B2E" w:rsidRDefault="00696D1C" w:rsidP="002E467B">
      <w:pPr>
        <w:ind w:left="1440"/>
        <w:rPr>
          <w:sz w:val="22"/>
          <w:szCs w:val="22"/>
        </w:rPr>
      </w:pPr>
      <w:r>
        <w:rPr>
          <w:sz w:val="22"/>
          <w:szCs w:val="22"/>
        </w:rPr>
        <w:t>Ryan Glaze, Superintendent</w:t>
      </w:r>
    </w:p>
    <w:p w14:paraId="213AD17E" w14:textId="0497FB1E" w:rsidR="002E467B" w:rsidRPr="00790B2E" w:rsidRDefault="00696D1C" w:rsidP="002E467B">
      <w:pPr>
        <w:ind w:left="1440"/>
        <w:rPr>
          <w:sz w:val="22"/>
          <w:szCs w:val="22"/>
        </w:rPr>
      </w:pPr>
      <w:r>
        <w:rPr>
          <w:sz w:val="22"/>
          <w:szCs w:val="22"/>
        </w:rPr>
        <w:t>1051 South Main Street</w:t>
      </w:r>
    </w:p>
    <w:p w14:paraId="1AFA2277" w14:textId="7E670754" w:rsidR="00EC6F7C" w:rsidRPr="00790B2E" w:rsidRDefault="00696D1C" w:rsidP="002E467B">
      <w:pPr>
        <w:ind w:left="1440"/>
        <w:rPr>
          <w:sz w:val="22"/>
          <w:szCs w:val="22"/>
        </w:rPr>
      </w:pPr>
      <w:r>
        <w:rPr>
          <w:sz w:val="22"/>
          <w:szCs w:val="22"/>
        </w:rPr>
        <w:t>Tipton, Indiana 46072</w:t>
      </w:r>
    </w:p>
    <w:p w14:paraId="0908E3AF" w14:textId="729490A4" w:rsidR="00C566A8" w:rsidRDefault="00EC6F7C" w:rsidP="00EC6F7C">
      <w:pPr>
        <w:ind w:left="1080"/>
        <w:rPr>
          <w:b/>
          <w:sz w:val="22"/>
          <w:szCs w:val="22"/>
        </w:rPr>
      </w:pPr>
      <w:r w:rsidRPr="00790B2E">
        <w:rPr>
          <w:b/>
          <w:sz w:val="22"/>
          <w:szCs w:val="22"/>
        </w:rPr>
        <w:t xml:space="preserve">Public opening </w:t>
      </w:r>
      <w:r w:rsidR="006B411E">
        <w:rPr>
          <w:b/>
          <w:sz w:val="22"/>
          <w:szCs w:val="22"/>
        </w:rPr>
        <w:t xml:space="preserve">of proposals </w:t>
      </w:r>
      <w:r w:rsidRPr="00790B2E">
        <w:rPr>
          <w:b/>
          <w:sz w:val="22"/>
          <w:szCs w:val="22"/>
        </w:rPr>
        <w:t xml:space="preserve">will be at </w:t>
      </w:r>
      <w:r w:rsidR="00696D1C">
        <w:rPr>
          <w:b/>
          <w:sz w:val="22"/>
          <w:szCs w:val="22"/>
        </w:rPr>
        <w:t xml:space="preserve">1:00PM </w:t>
      </w:r>
      <w:r w:rsidRPr="00790B2E">
        <w:rPr>
          <w:b/>
          <w:sz w:val="22"/>
          <w:szCs w:val="22"/>
        </w:rPr>
        <w:t>o</w:t>
      </w:r>
      <w:r w:rsidR="00696D1C">
        <w:rPr>
          <w:b/>
          <w:sz w:val="22"/>
          <w:szCs w:val="22"/>
        </w:rPr>
        <w:t>n May 1, 2024</w:t>
      </w:r>
      <w:r w:rsidR="00C43C84" w:rsidRPr="00790B2E">
        <w:rPr>
          <w:b/>
          <w:sz w:val="22"/>
          <w:szCs w:val="22"/>
        </w:rPr>
        <w:t xml:space="preserve">. </w:t>
      </w:r>
      <w:r w:rsidRPr="00790B2E">
        <w:rPr>
          <w:b/>
          <w:sz w:val="22"/>
          <w:szCs w:val="22"/>
        </w:rPr>
        <w:t xml:space="preserve">Proposals will not be accepted after this time.  Proposals are to be submitted in a sealed envelope marked </w:t>
      </w:r>
      <w:r w:rsidR="00592BFF" w:rsidRPr="00790B2E">
        <w:rPr>
          <w:b/>
          <w:sz w:val="22"/>
          <w:szCs w:val="22"/>
        </w:rPr>
        <w:t>Food S</w:t>
      </w:r>
      <w:r w:rsidR="008931BE" w:rsidRPr="00790B2E">
        <w:rPr>
          <w:b/>
          <w:sz w:val="22"/>
          <w:szCs w:val="22"/>
        </w:rPr>
        <w:t>ervice</w:t>
      </w:r>
      <w:r w:rsidRPr="00790B2E">
        <w:rPr>
          <w:b/>
          <w:sz w:val="22"/>
          <w:szCs w:val="22"/>
        </w:rPr>
        <w:t xml:space="preserve"> Management </w:t>
      </w:r>
      <w:r w:rsidR="005717CD" w:rsidRPr="00790B2E">
        <w:rPr>
          <w:b/>
          <w:sz w:val="22"/>
          <w:szCs w:val="22"/>
        </w:rPr>
        <w:t xml:space="preserve">Company </w:t>
      </w:r>
      <w:r w:rsidRPr="00790B2E">
        <w:rPr>
          <w:b/>
          <w:sz w:val="22"/>
          <w:szCs w:val="22"/>
        </w:rPr>
        <w:t>Bid.</w:t>
      </w:r>
    </w:p>
    <w:p w14:paraId="768623C5" w14:textId="77777777" w:rsidR="00CB6A2F" w:rsidRPr="00790B2E" w:rsidRDefault="00CB6A2F" w:rsidP="00913527">
      <w:pPr>
        <w:rPr>
          <w:b/>
          <w:sz w:val="22"/>
          <w:szCs w:val="22"/>
        </w:rPr>
      </w:pPr>
    </w:p>
    <w:p w14:paraId="13172744" w14:textId="77777777" w:rsidR="002E467B" w:rsidRPr="000B5712" w:rsidRDefault="00672A48" w:rsidP="00D075C6">
      <w:pPr>
        <w:numPr>
          <w:ilvl w:val="3"/>
          <w:numId w:val="1"/>
        </w:numPr>
        <w:rPr>
          <w:sz w:val="22"/>
          <w:szCs w:val="22"/>
        </w:rPr>
      </w:pPr>
      <w:r w:rsidRPr="000B5712">
        <w:rPr>
          <w:sz w:val="22"/>
          <w:szCs w:val="22"/>
        </w:rPr>
        <w:t xml:space="preserve">In accordance with Title 7 CFR </w:t>
      </w:r>
      <w:r w:rsidR="000B5712" w:rsidRPr="000B5712">
        <w:rPr>
          <w:sz w:val="22"/>
          <w:szCs w:val="22"/>
        </w:rPr>
        <w:t>Part 200.319 (b)</w:t>
      </w:r>
      <w:r w:rsidRPr="000B5712">
        <w:rPr>
          <w:sz w:val="22"/>
          <w:szCs w:val="22"/>
        </w:rPr>
        <w:t>, t</w:t>
      </w:r>
      <w:r w:rsidR="0072784A" w:rsidRPr="000B5712">
        <w:rPr>
          <w:sz w:val="22"/>
          <w:szCs w:val="22"/>
        </w:rPr>
        <w:t xml:space="preserve">he SFA </w:t>
      </w:r>
      <w:r w:rsidR="000B5712" w:rsidRPr="000B5712">
        <w:rPr>
          <w:sz w:val="22"/>
          <w:szCs w:val="22"/>
        </w:rPr>
        <w:t xml:space="preserve">must conduct procurements in a manner that prohibits the use of statutorily or administratively imposed state, local, or tribal geographical preferences in the evaluation of bids or proposals, except in those cases where applicable Federal statutes expressly mandate or </w:t>
      </w:r>
      <w:r w:rsidR="000B5712">
        <w:rPr>
          <w:sz w:val="22"/>
          <w:szCs w:val="22"/>
        </w:rPr>
        <w:t>encourage geographic preference</w:t>
      </w:r>
      <w:r w:rsidR="0072784A" w:rsidRPr="000B5712">
        <w:rPr>
          <w:sz w:val="22"/>
          <w:szCs w:val="22"/>
        </w:rPr>
        <w:t>.</w:t>
      </w:r>
    </w:p>
    <w:p w14:paraId="7A4A285A" w14:textId="77777777" w:rsidR="002E467B" w:rsidRPr="00790B2E" w:rsidRDefault="002E467B" w:rsidP="002E467B">
      <w:pPr>
        <w:ind w:left="720"/>
        <w:rPr>
          <w:sz w:val="22"/>
          <w:szCs w:val="22"/>
        </w:rPr>
      </w:pPr>
    </w:p>
    <w:p w14:paraId="09FAFDEF" w14:textId="77777777" w:rsidR="002E467B" w:rsidRPr="00790B2E" w:rsidRDefault="0072784A" w:rsidP="00D075C6">
      <w:pPr>
        <w:numPr>
          <w:ilvl w:val="3"/>
          <w:numId w:val="1"/>
        </w:numPr>
        <w:rPr>
          <w:sz w:val="22"/>
          <w:szCs w:val="22"/>
        </w:rPr>
      </w:pPr>
      <w:r w:rsidRPr="00790B2E">
        <w:rPr>
          <w:sz w:val="22"/>
          <w:szCs w:val="22"/>
        </w:rPr>
        <w:t xml:space="preserve">SFAs are prohibited from entering into a contract with a FSMC that </w:t>
      </w:r>
      <w:r w:rsidR="001D5CDB" w:rsidRPr="00790B2E">
        <w:rPr>
          <w:sz w:val="22"/>
          <w:szCs w:val="22"/>
        </w:rPr>
        <w:t xml:space="preserve">provides recommendations, </w:t>
      </w:r>
      <w:r w:rsidRPr="00790B2E">
        <w:rPr>
          <w:sz w:val="22"/>
          <w:szCs w:val="22"/>
        </w:rPr>
        <w:t>develops or drafts specifications, requirements, statements o</w:t>
      </w:r>
      <w:r w:rsidR="00A04EDC">
        <w:rPr>
          <w:sz w:val="22"/>
          <w:szCs w:val="22"/>
        </w:rPr>
        <w:t xml:space="preserve">f work, requests for proposals, </w:t>
      </w:r>
      <w:r w:rsidRPr="00790B2E">
        <w:rPr>
          <w:sz w:val="22"/>
          <w:szCs w:val="22"/>
        </w:rPr>
        <w:t xml:space="preserve">contract terms and </w:t>
      </w:r>
      <w:r w:rsidR="00A66711" w:rsidRPr="00790B2E">
        <w:rPr>
          <w:sz w:val="22"/>
          <w:szCs w:val="22"/>
        </w:rPr>
        <w:t>conditions,</w:t>
      </w:r>
      <w:r w:rsidRPr="00790B2E">
        <w:rPr>
          <w:sz w:val="22"/>
          <w:szCs w:val="22"/>
        </w:rPr>
        <w:t xml:space="preserve"> or other documents for use in conducting procurement.</w:t>
      </w:r>
    </w:p>
    <w:p w14:paraId="7CEC6966" w14:textId="77777777" w:rsidR="0072784A" w:rsidRPr="00790B2E" w:rsidRDefault="0072784A" w:rsidP="0072784A">
      <w:pPr>
        <w:rPr>
          <w:sz w:val="22"/>
          <w:szCs w:val="22"/>
        </w:rPr>
      </w:pPr>
    </w:p>
    <w:p w14:paraId="14947B5F" w14:textId="77777777" w:rsidR="0072784A" w:rsidRPr="00790B2E" w:rsidRDefault="0072784A" w:rsidP="00D075C6">
      <w:pPr>
        <w:numPr>
          <w:ilvl w:val="3"/>
          <w:numId w:val="1"/>
        </w:numPr>
        <w:rPr>
          <w:sz w:val="22"/>
          <w:szCs w:val="22"/>
        </w:rPr>
      </w:pPr>
      <w:r w:rsidRPr="00790B2E">
        <w:rPr>
          <w:sz w:val="22"/>
          <w:szCs w:val="22"/>
        </w:rPr>
        <w:t>The SFA reserves the right to reject any or all bids, if deemed in the best interest of the SFA.</w:t>
      </w:r>
    </w:p>
    <w:p w14:paraId="1F4DB52B" w14:textId="77777777" w:rsidR="0072784A" w:rsidRPr="00790B2E" w:rsidRDefault="0072784A" w:rsidP="0072784A">
      <w:pPr>
        <w:rPr>
          <w:sz w:val="22"/>
          <w:szCs w:val="22"/>
        </w:rPr>
      </w:pPr>
    </w:p>
    <w:p w14:paraId="032BFB4E" w14:textId="77777777" w:rsidR="0072784A" w:rsidRPr="00790B2E" w:rsidRDefault="006B12E9" w:rsidP="00D075C6">
      <w:pPr>
        <w:numPr>
          <w:ilvl w:val="3"/>
          <w:numId w:val="1"/>
        </w:numPr>
        <w:rPr>
          <w:sz w:val="22"/>
          <w:szCs w:val="22"/>
          <w:u w:val="single"/>
        </w:rPr>
      </w:pPr>
      <w:r w:rsidRPr="00790B2E">
        <w:rPr>
          <w:sz w:val="22"/>
          <w:szCs w:val="22"/>
        </w:rPr>
        <w:t xml:space="preserve">For consideration, each FSMC </w:t>
      </w:r>
      <w:r w:rsidRPr="00790B2E">
        <w:rPr>
          <w:sz w:val="22"/>
          <w:szCs w:val="22"/>
          <w:u w:val="single"/>
        </w:rPr>
        <w:t>must</w:t>
      </w:r>
      <w:r w:rsidRPr="00790B2E">
        <w:rPr>
          <w:sz w:val="22"/>
          <w:szCs w:val="22"/>
        </w:rPr>
        <w:t xml:space="preserve"> submit a complete response to this solicitation </w:t>
      </w:r>
      <w:r w:rsidRPr="0065422F">
        <w:rPr>
          <w:sz w:val="22"/>
          <w:szCs w:val="22"/>
        </w:rPr>
        <w:t>using</w:t>
      </w:r>
      <w:r w:rsidR="0065422F" w:rsidRPr="0065422F">
        <w:rPr>
          <w:sz w:val="22"/>
          <w:szCs w:val="22"/>
        </w:rPr>
        <w:t xml:space="preserve"> </w:t>
      </w:r>
      <w:r w:rsidRPr="0065422F">
        <w:rPr>
          <w:sz w:val="22"/>
          <w:szCs w:val="22"/>
        </w:rPr>
        <w:t>the forms provided.</w:t>
      </w:r>
      <w:r w:rsidR="00672FE7" w:rsidRPr="00790B2E">
        <w:rPr>
          <w:sz w:val="22"/>
          <w:szCs w:val="22"/>
          <w:u w:val="single"/>
        </w:rPr>
        <w:t xml:space="preserve">  </w:t>
      </w:r>
    </w:p>
    <w:p w14:paraId="49549A28" w14:textId="77777777" w:rsidR="006B12E9" w:rsidRPr="00790B2E" w:rsidRDefault="006B12E9" w:rsidP="0065422F">
      <w:pPr>
        <w:ind w:left="720"/>
        <w:rPr>
          <w:sz w:val="22"/>
          <w:szCs w:val="22"/>
        </w:rPr>
      </w:pPr>
    </w:p>
    <w:p w14:paraId="4DAABA90" w14:textId="77777777" w:rsidR="006B12E9" w:rsidRPr="00790B2E" w:rsidRDefault="006B12E9" w:rsidP="00D075C6">
      <w:pPr>
        <w:numPr>
          <w:ilvl w:val="3"/>
          <w:numId w:val="1"/>
        </w:numPr>
        <w:rPr>
          <w:sz w:val="22"/>
          <w:szCs w:val="22"/>
        </w:rPr>
      </w:pPr>
      <w:r w:rsidRPr="00790B2E">
        <w:rPr>
          <w:sz w:val="22"/>
          <w:szCs w:val="22"/>
        </w:rPr>
        <w:t xml:space="preserve">The SFA will award the contract to the </w:t>
      </w:r>
      <w:r w:rsidR="00892645" w:rsidRPr="00790B2E">
        <w:rPr>
          <w:sz w:val="22"/>
          <w:szCs w:val="22"/>
        </w:rPr>
        <w:t xml:space="preserve">most </w:t>
      </w:r>
      <w:r w:rsidRPr="00790B2E">
        <w:rPr>
          <w:sz w:val="22"/>
          <w:szCs w:val="22"/>
        </w:rPr>
        <w:t xml:space="preserve">qualified and responsible FSMC whose proposal is responsive to this solicitation. </w:t>
      </w:r>
      <w:r w:rsidR="00CF1B23">
        <w:rPr>
          <w:sz w:val="22"/>
          <w:szCs w:val="22"/>
        </w:rPr>
        <w:t xml:space="preserve"> A responsible FSMC is one whose</w:t>
      </w:r>
      <w:r w:rsidRPr="00790B2E">
        <w:rPr>
          <w:sz w:val="22"/>
          <w:szCs w:val="22"/>
        </w:rPr>
        <w:t xml:space="preserve"> financial, technical and other resources indicate an ability to perform the services required by this solicitation.</w:t>
      </w:r>
    </w:p>
    <w:p w14:paraId="29C4027A" w14:textId="77777777" w:rsidR="006B12E9" w:rsidRPr="00790B2E" w:rsidRDefault="006B12E9" w:rsidP="006B12E9">
      <w:pPr>
        <w:rPr>
          <w:sz w:val="22"/>
          <w:szCs w:val="22"/>
        </w:rPr>
      </w:pPr>
    </w:p>
    <w:p w14:paraId="5F9FC5D4" w14:textId="77777777" w:rsidR="006B12E9" w:rsidRPr="00790B2E" w:rsidRDefault="00C43C84" w:rsidP="00D075C6">
      <w:pPr>
        <w:numPr>
          <w:ilvl w:val="3"/>
          <w:numId w:val="1"/>
        </w:numPr>
        <w:rPr>
          <w:b/>
          <w:sz w:val="22"/>
          <w:szCs w:val="22"/>
        </w:rPr>
      </w:pPr>
      <w:r w:rsidRPr="00790B2E">
        <w:rPr>
          <w:sz w:val="22"/>
          <w:szCs w:val="22"/>
        </w:rPr>
        <w:t xml:space="preserve">FSMCs or their authorized representatives are expected to fully inform themselves as to the conditions, requirements, and specifications before submitting proposals; failure to do so will be at the FSMC’s own risk and cannot secure relief on the plea of error.  </w:t>
      </w:r>
      <w:r w:rsidR="00EC6F7C" w:rsidRPr="00790B2E">
        <w:rPr>
          <w:sz w:val="22"/>
          <w:szCs w:val="22"/>
        </w:rPr>
        <w:t>The SFA is not liable for any cost incurred prior</w:t>
      </w:r>
      <w:r w:rsidR="00883E9A">
        <w:rPr>
          <w:sz w:val="22"/>
          <w:szCs w:val="22"/>
        </w:rPr>
        <w:t xml:space="preserve"> to approval of the</w:t>
      </w:r>
      <w:r w:rsidR="00EC6F7C" w:rsidRPr="00790B2E">
        <w:rPr>
          <w:sz w:val="22"/>
          <w:szCs w:val="22"/>
        </w:rPr>
        <w:t xml:space="preserve"> </w:t>
      </w:r>
      <w:r w:rsidR="008A61D4" w:rsidRPr="00790B2E">
        <w:rPr>
          <w:sz w:val="22"/>
          <w:szCs w:val="22"/>
        </w:rPr>
        <w:t>Indiana Department of Education (</w:t>
      </w:r>
      <w:r w:rsidR="005717CD" w:rsidRPr="00790B2E">
        <w:rPr>
          <w:sz w:val="22"/>
          <w:szCs w:val="22"/>
        </w:rPr>
        <w:t>IDOE</w:t>
      </w:r>
      <w:r w:rsidR="008A61D4" w:rsidRPr="00790B2E">
        <w:rPr>
          <w:sz w:val="22"/>
          <w:szCs w:val="22"/>
        </w:rPr>
        <w:t>)</w:t>
      </w:r>
      <w:r w:rsidR="005717CD" w:rsidRPr="00790B2E">
        <w:rPr>
          <w:sz w:val="22"/>
          <w:szCs w:val="22"/>
        </w:rPr>
        <w:t xml:space="preserve"> </w:t>
      </w:r>
      <w:r w:rsidR="00883E9A">
        <w:rPr>
          <w:sz w:val="22"/>
          <w:szCs w:val="22"/>
        </w:rPr>
        <w:t>and the execution of the contract</w:t>
      </w:r>
      <w:r w:rsidR="00477001" w:rsidRPr="00790B2E">
        <w:rPr>
          <w:sz w:val="22"/>
          <w:szCs w:val="22"/>
        </w:rPr>
        <w:t xml:space="preserve">. </w:t>
      </w:r>
      <w:r w:rsidR="00EC6F7C" w:rsidRPr="00790B2E">
        <w:rPr>
          <w:sz w:val="22"/>
          <w:szCs w:val="22"/>
        </w:rPr>
        <w:t xml:space="preserve">Paying the FSMC from </w:t>
      </w:r>
      <w:r w:rsidR="008A61D4" w:rsidRPr="00790B2E">
        <w:rPr>
          <w:sz w:val="22"/>
          <w:szCs w:val="22"/>
        </w:rPr>
        <w:t>Child Nutrition (</w:t>
      </w:r>
      <w:r w:rsidR="00EC6F7C" w:rsidRPr="00790B2E">
        <w:rPr>
          <w:sz w:val="22"/>
          <w:szCs w:val="22"/>
        </w:rPr>
        <w:t>CN</w:t>
      </w:r>
      <w:r w:rsidR="008A61D4" w:rsidRPr="00790B2E">
        <w:rPr>
          <w:sz w:val="22"/>
          <w:szCs w:val="22"/>
        </w:rPr>
        <w:t>)</w:t>
      </w:r>
      <w:r w:rsidR="00EC6F7C" w:rsidRPr="00790B2E">
        <w:rPr>
          <w:sz w:val="22"/>
          <w:szCs w:val="22"/>
        </w:rPr>
        <w:t xml:space="preserve"> Program funds is prohibited until the contract is signed by both parties</w:t>
      </w:r>
      <w:r w:rsidR="00881D79" w:rsidRPr="00790B2E">
        <w:rPr>
          <w:sz w:val="22"/>
          <w:szCs w:val="22"/>
        </w:rPr>
        <w:t xml:space="preserve"> and final approval is provided by </w:t>
      </w:r>
      <w:r w:rsidR="005717CD" w:rsidRPr="00790B2E">
        <w:rPr>
          <w:sz w:val="22"/>
          <w:szCs w:val="22"/>
        </w:rPr>
        <w:t>IDOE.</w:t>
      </w:r>
      <w:r w:rsidR="00EC6F7C" w:rsidRPr="00790B2E">
        <w:rPr>
          <w:sz w:val="22"/>
          <w:szCs w:val="22"/>
        </w:rPr>
        <w:t xml:space="preserve"> </w:t>
      </w:r>
    </w:p>
    <w:p w14:paraId="0F75491C" w14:textId="77777777" w:rsidR="006B12E9" w:rsidRPr="00790B2E" w:rsidRDefault="006B12E9" w:rsidP="006B12E9">
      <w:pPr>
        <w:rPr>
          <w:sz w:val="22"/>
          <w:szCs w:val="22"/>
        </w:rPr>
      </w:pPr>
    </w:p>
    <w:p w14:paraId="21826AA6" w14:textId="77777777" w:rsidR="00A132AA" w:rsidRPr="00A132AA" w:rsidRDefault="006B12E9" w:rsidP="00D075C6">
      <w:pPr>
        <w:numPr>
          <w:ilvl w:val="3"/>
          <w:numId w:val="1"/>
        </w:numPr>
        <w:rPr>
          <w:b/>
          <w:sz w:val="22"/>
          <w:szCs w:val="22"/>
        </w:rPr>
      </w:pPr>
      <w:r w:rsidRPr="00790B2E">
        <w:rPr>
          <w:sz w:val="22"/>
          <w:szCs w:val="22"/>
        </w:rPr>
        <w:t xml:space="preserve">If additional information is required, </w:t>
      </w:r>
      <w:r w:rsidR="00C43C84" w:rsidRPr="00790B2E">
        <w:rPr>
          <w:sz w:val="22"/>
          <w:szCs w:val="22"/>
        </w:rPr>
        <w:t>please</w:t>
      </w:r>
      <w:r w:rsidRPr="00790B2E">
        <w:rPr>
          <w:sz w:val="22"/>
          <w:szCs w:val="22"/>
        </w:rPr>
        <w:t xml:space="preserve"> contact </w:t>
      </w:r>
    </w:p>
    <w:p w14:paraId="234233FB" w14:textId="65912875" w:rsidR="006B12E9" w:rsidRPr="00790B2E" w:rsidRDefault="00913527" w:rsidP="00A132AA">
      <w:pPr>
        <w:ind w:left="1080"/>
        <w:rPr>
          <w:b/>
          <w:sz w:val="22"/>
          <w:szCs w:val="22"/>
        </w:rPr>
      </w:pPr>
      <w:r>
        <w:rPr>
          <w:sz w:val="22"/>
          <w:szCs w:val="22"/>
        </w:rPr>
        <w:t xml:space="preserve">Ryan Glaze, Superintendent </w:t>
      </w:r>
      <w:r w:rsidR="006B12E9" w:rsidRPr="00790B2E">
        <w:rPr>
          <w:sz w:val="22"/>
          <w:szCs w:val="22"/>
        </w:rPr>
        <w:t xml:space="preserve">at </w:t>
      </w:r>
      <w:r>
        <w:rPr>
          <w:sz w:val="22"/>
          <w:szCs w:val="22"/>
        </w:rPr>
        <w:t>765-675-2147</w:t>
      </w:r>
      <w:r w:rsidR="00A20EA5" w:rsidRPr="00790B2E">
        <w:rPr>
          <w:sz w:val="22"/>
          <w:szCs w:val="22"/>
        </w:rPr>
        <w:t xml:space="preserve"> or at </w:t>
      </w:r>
      <w:r>
        <w:rPr>
          <w:sz w:val="22"/>
          <w:szCs w:val="22"/>
        </w:rPr>
        <w:t>rglaze@tcsc.k12.in.us</w:t>
      </w:r>
      <w:r w:rsidR="00A20EA5" w:rsidRPr="00790B2E">
        <w:rPr>
          <w:sz w:val="22"/>
          <w:szCs w:val="22"/>
        </w:rPr>
        <w:t>.</w:t>
      </w:r>
      <w:r w:rsidR="00A20EA5" w:rsidRPr="00790B2E">
        <w:rPr>
          <w:b/>
          <w:sz w:val="22"/>
          <w:szCs w:val="22"/>
        </w:rPr>
        <w:t xml:space="preserve"> </w:t>
      </w:r>
    </w:p>
    <w:p w14:paraId="3DD0D736" w14:textId="77777777" w:rsidR="00D3004F" w:rsidRPr="00790B2E" w:rsidRDefault="00D3004F" w:rsidP="00F803DA">
      <w:pPr>
        <w:rPr>
          <w:b/>
          <w:sz w:val="22"/>
          <w:szCs w:val="22"/>
        </w:rPr>
      </w:pPr>
    </w:p>
    <w:p w14:paraId="0FDD00D8" w14:textId="77777777" w:rsidR="00C267BF" w:rsidRPr="00790B2E" w:rsidRDefault="00C267BF" w:rsidP="00D075C6">
      <w:pPr>
        <w:numPr>
          <w:ilvl w:val="0"/>
          <w:numId w:val="1"/>
        </w:numPr>
        <w:rPr>
          <w:b/>
          <w:sz w:val="22"/>
          <w:szCs w:val="22"/>
          <w:u w:val="single"/>
        </w:rPr>
      </w:pPr>
      <w:r w:rsidRPr="00790B2E">
        <w:rPr>
          <w:b/>
          <w:sz w:val="22"/>
          <w:szCs w:val="22"/>
          <w:u w:val="single"/>
        </w:rPr>
        <w:t>Award Criteria</w:t>
      </w:r>
    </w:p>
    <w:p w14:paraId="2C762A39" w14:textId="77777777" w:rsidR="0073645F" w:rsidRDefault="0073645F" w:rsidP="000616AA">
      <w:pPr>
        <w:ind w:left="720"/>
        <w:rPr>
          <w:sz w:val="22"/>
          <w:szCs w:val="22"/>
        </w:rPr>
      </w:pPr>
      <w:r w:rsidRPr="00790B2E">
        <w:rPr>
          <w:sz w:val="22"/>
          <w:szCs w:val="22"/>
        </w:rPr>
        <w:t xml:space="preserve">The contract will be awarded to the responsible bidder whose proposal is most advantageous to the program with price and other factors considered.  </w:t>
      </w:r>
      <w:r w:rsidR="00C267BF" w:rsidRPr="00790B2E">
        <w:rPr>
          <w:sz w:val="22"/>
          <w:szCs w:val="22"/>
        </w:rPr>
        <w:t xml:space="preserve">An evaluation committee </w:t>
      </w:r>
      <w:r w:rsidR="005125D2">
        <w:rPr>
          <w:sz w:val="22"/>
          <w:szCs w:val="22"/>
        </w:rPr>
        <w:t>will</w:t>
      </w:r>
      <w:r w:rsidR="00C267BF" w:rsidRPr="00790B2E">
        <w:rPr>
          <w:sz w:val="22"/>
          <w:szCs w:val="22"/>
        </w:rPr>
        <w:t xml:space="preserve"> be comprised of at least three people.  Each committee member evaluates proposals independently.  </w:t>
      </w:r>
      <w:r w:rsidRPr="00790B2E">
        <w:rPr>
          <w:sz w:val="22"/>
          <w:szCs w:val="22"/>
        </w:rPr>
        <w:t xml:space="preserve">The </w:t>
      </w:r>
      <w:r w:rsidR="005E68A1">
        <w:rPr>
          <w:sz w:val="22"/>
          <w:szCs w:val="22"/>
        </w:rPr>
        <w:t>award</w:t>
      </w:r>
      <w:r w:rsidR="003A4483">
        <w:rPr>
          <w:sz w:val="22"/>
          <w:szCs w:val="22"/>
        </w:rPr>
        <w:t xml:space="preserve"> criteria and the </w:t>
      </w:r>
      <w:r w:rsidRPr="00790B2E">
        <w:rPr>
          <w:sz w:val="22"/>
          <w:szCs w:val="22"/>
        </w:rPr>
        <w:t>relative value assigned to each must be specified</w:t>
      </w:r>
      <w:r w:rsidR="00482945">
        <w:rPr>
          <w:sz w:val="22"/>
          <w:szCs w:val="22"/>
        </w:rPr>
        <w:t xml:space="preserve"> </w:t>
      </w:r>
      <w:r w:rsidR="005125D2">
        <w:rPr>
          <w:sz w:val="22"/>
          <w:szCs w:val="22"/>
        </w:rPr>
        <w:t>on the evaluation form (</w:t>
      </w:r>
      <w:r w:rsidR="0040329A">
        <w:rPr>
          <w:sz w:val="22"/>
          <w:szCs w:val="22"/>
        </w:rPr>
        <w:t>Attachment</w:t>
      </w:r>
      <w:r w:rsidR="005125D2">
        <w:rPr>
          <w:sz w:val="22"/>
          <w:szCs w:val="22"/>
        </w:rPr>
        <w:t xml:space="preserve"> A)</w:t>
      </w:r>
      <w:r w:rsidR="00482945">
        <w:rPr>
          <w:sz w:val="22"/>
          <w:szCs w:val="22"/>
        </w:rPr>
        <w:t xml:space="preserve"> </w:t>
      </w:r>
      <w:r w:rsidR="005125D2">
        <w:rPr>
          <w:sz w:val="22"/>
          <w:szCs w:val="22"/>
        </w:rPr>
        <w:t xml:space="preserve">with Cost being </w:t>
      </w:r>
      <w:r w:rsidRPr="00790B2E">
        <w:rPr>
          <w:sz w:val="22"/>
          <w:szCs w:val="22"/>
        </w:rPr>
        <w:t>the primary factor</w:t>
      </w:r>
      <w:r w:rsidR="00D10B07" w:rsidRPr="00790B2E">
        <w:rPr>
          <w:sz w:val="22"/>
          <w:szCs w:val="22"/>
        </w:rPr>
        <w:t xml:space="preserve"> (assigned the greatest number of points compared to other factors)</w:t>
      </w:r>
      <w:r w:rsidRPr="00790B2E">
        <w:rPr>
          <w:sz w:val="22"/>
          <w:szCs w:val="22"/>
        </w:rPr>
        <w:t>.</w:t>
      </w:r>
    </w:p>
    <w:p w14:paraId="4C3E98AF" w14:textId="77777777" w:rsidR="00C267BF" w:rsidRPr="00790B2E" w:rsidRDefault="00C267BF" w:rsidP="00C267BF">
      <w:pPr>
        <w:ind w:left="720"/>
        <w:rPr>
          <w:sz w:val="22"/>
          <w:szCs w:val="22"/>
        </w:rPr>
      </w:pPr>
    </w:p>
    <w:p w14:paraId="18745276" w14:textId="77777777" w:rsidR="00C267BF" w:rsidRPr="00790B2E" w:rsidRDefault="00C267BF" w:rsidP="00D075C6">
      <w:pPr>
        <w:numPr>
          <w:ilvl w:val="0"/>
          <w:numId w:val="1"/>
        </w:numPr>
        <w:tabs>
          <w:tab w:val="clear" w:pos="720"/>
        </w:tabs>
        <w:rPr>
          <w:sz w:val="22"/>
          <w:szCs w:val="22"/>
        </w:rPr>
      </w:pPr>
      <w:r w:rsidRPr="00790B2E">
        <w:rPr>
          <w:b/>
          <w:sz w:val="22"/>
          <w:szCs w:val="22"/>
          <w:u w:val="single"/>
        </w:rPr>
        <w:t>Bid Protests</w:t>
      </w:r>
    </w:p>
    <w:p w14:paraId="418C2706" w14:textId="77777777" w:rsidR="00C267BF" w:rsidRDefault="00C267BF" w:rsidP="00C267BF">
      <w:pPr>
        <w:ind w:left="720"/>
        <w:rPr>
          <w:sz w:val="22"/>
          <w:szCs w:val="22"/>
        </w:rPr>
      </w:pPr>
      <w:r w:rsidRPr="00790B2E">
        <w:rPr>
          <w:sz w:val="22"/>
          <w:szCs w:val="22"/>
        </w:rPr>
        <w:t>Any action which diminishes open and free competition seriously undermines the integrity of the procurement process and may subject the SFA</w:t>
      </w:r>
      <w:r w:rsidR="002C1BE0" w:rsidRPr="00790B2E">
        <w:rPr>
          <w:sz w:val="22"/>
          <w:szCs w:val="22"/>
        </w:rPr>
        <w:t xml:space="preserve"> to bid protests.  </w:t>
      </w:r>
      <w:r w:rsidRPr="00790B2E">
        <w:rPr>
          <w:sz w:val="22"/>
          <w:szCs w:val="22"/>
        </w:rPr>
        <w:t xml:space="preserve">SFAs are responsible for properly responding to protests and concerns raised by potential contractors. </w:t>
      </w:r>
      <w:r w:rsidR="00C67EF3" w:rsidRPr="00790B2E">
        <w:rPr>
          <w:sz w:val="22"/>
          <w:szCs w:val="22"/>
        </w:rPr>
        <w:t xml:space="preserve">SFAs </w:t>
      </w:r>
      <w:r w:rsidR="00C67EF3" w:rsidRPr="00790B2E">
        <w:rPr>
          <w:sz w:val="22"/>
          <w:szCs w:val="22"/>
          <w:u w:val="single"/>
        </w:rPr>
        <w:t>must</w:t>
      </w:r>
      <w:r w:rsidR="00C67EF3" w:rsidRPr="00790B2E">
        <w:rPr>
          <w:sz w:val="22"/>
          <w:szCs w:val="22"/>
        </w:rPr>
        <w:t xml:space="preserve"> attach their bid protest procedures to their RFPs.</w:t>
      </w:r>
      <w:r w:rsidR="002C1BE0" w:rsidRPr="00790B2E">
        <w:rPr>
          <w:sz w:val="22"/>
          <w:szCs w:val="22"/>
        </w:rPr>
        <w:t xml:space="preserve"> </w:t>
      </w:r>
      <w:r w:rsidRPr="00790B2E">
        <w:rPr>
          <w:sz w:val="22"/>
          <w:szCs w:val="22"/>
        </w:rPr>
        <w:t xml:space="preserve">Pursuant to </w:t>
      </w:r>
      <w:r w:rsidR="00DA0034">
        <w:rPr>
          <w:sz w:val="22"/>
          <w:szCs w:val="22"/>
        </w:rPr>
        <w:t>2 CFR Part 200.318</w:t>
      </w:r>
      <w:r w:rsidRPr="00790B2E">
        <w:rPr>
          <w:sz w:val="22"/>
          <w:szCs w:val="22"/>
        </w:rPr>
        <w:t xml:space="preserve">, SFAs must in all instances disclose all information regarding a protest to </w:t>
      </w:r>
      <w:r w:rsidR="00D3004F" w:rsidRPr="00790B2E">
        <w:rPr>
          <w:sz w:val="22"/>
          <w:szCs w:val="22"/>
        </w:rPr>
        <w:t>IDOE</w:t>
      </w:r>
      <w:r w:rsidRPr="00790B2E">
        <w:rPr>
          <w:sz w:val="22"/>
          <w:szCs w:val="22"/>
        </w:rPr>
        <w:t xml:space="preserve">. </w:t>
      </w:r>
    </w:p>
    <w:p w14:paraId="38C1E6D3" w14:textId="77777777" w:rsidR="005125D2" w:rsidRDefault="005125D2" w:rsidP="00C267BF">
      <w:pPr>
        <w:ind w:left="720"/>
        <w:rPr>
          <w:sz w:val="22"/>
          <w:szCs w:val="22"/>
        </w:rPr>
      </w:pPr>
    </w:p>
    <w:p w14:paraId="01C0F7BC" w14:textId="77777777" w:rsidR="005B287A" w:rsidRPr="005B287A" w:rsidRDefault="005B287A" w:rsidP="005B287A">
      <w:pPr>
        <w:ind w:left="720"/>
        <w:rPr>
          <w:sz w:val="22"/>
          <w:szCs w:val="22"/>
        </w:rPr>
      </w:pPr>
      <w:r w:rsidRPr="005B287A">
        <w:rPr>
          <w:sz w:val="22"/>
          <w:szCs w:val="22"/>
        </w:rPr>
        <w:t xml:space="preserve">The Corporation’s bid protest procedures are as follows:  </w:t>
      </w:r>
    </w:p>
    <w:p w14:paraId="62EC9AEC" w14:textId="79AC6B7C" w:rsidR="005B287A" w:rsidRPr="005B287A" w:rsidRDefault="005B287A" w:rsidP="005B287A">
      <w:pPr>
        <w:ind w:left="720"/>
        <w:rPr>
          <w:sz w:val="22"/>
          <w:szCs w:val="22"/>
        </w:rPr>
      </w:pPr>
      <w:r w:rsidRPr="005B287A">
        <w:rPr>
          <w:sz w:val="22"/>
          <w:szCs w:val="22"/>
        </w:rPr>
        <w:t xml:space="preserve">1.  A bidder shall have </w:t>
      </w:r>
      <w:r w:rsidR="00913527">
        <w:rPr>
          <w:sz w:val="22"/>
          <w:szCs w:val="22"/>
        </w:rPr>
        <w:t>3 Days</w:t>
      </w:r>
      <w:r w:rsidRPr="005B287A">
        <w:rPr>
          <w:sz w:val="22"/>
          <w:szCs w:val="22"/>
        </w:rPr>
        <w:t xml:space="preserve"> to file a protest with the </w:t>
      </w:r>
      <w:r w:rsidR="00913527">
        <w:rPr>
          <w:sz w:val="22"/>
          <w:szCs w:val="22"/>
        </w:rPr>
        <w:t>Superintendent of Schools</w:t>
      </w:r>
      <w:r w:rsidRPr="005B287A">
        <w:rPr>
          <w:sz w:val="22"/>
          <w:szCs w:val="22"/>
        </w:rPr>
        <w:t xml:space="preserve"> in accordance to the same procedures defined in the request for proposal.  Failure to follow these steps will invalidate a protest. </w:t>
      </w:r>
    </w:p>
    <w:p w14:paraId="2A002F59" w14:textId="015ED3BF" w:rsidR="005B287A" w:rsidRPr="005B287A" w:rsidRDefault="005B287A" w:rsidP="005B287A">
      <w:pPr>
        <w:ind w:left="720"/>
        <w:rPr>
          <w:sz w:val="22"/>
          <w:szCs w:val="22"/>
        </w:rPr>
      </w:pPr>
      <w:r w:rsidRPr="005B287A">
        <w:rPr>
          <w:sz w:val="22"/>
          <w:szCs w:val="22"/>
        </w:rPr>
        <w:t xml:space="preserve">2.  The </w:t>
      </w:r>
      <w:r w:rsidR="00913527">
        <w:rPr>
          <w:sz w:val="22"/>
          <w:szCs w:val="22"/>
        </w:rPr>
        <w:t>Superintendent of Schools</w:t>
      </w:r>
      <w:r w:rsidR="00913527" w:rsidRPr="005B287A">
        <w:rPr>
          <w:sz w:val="22"/>
          <w:szCs w:val="22"/>
        </w:rPr>
        <w:t xml:space="preserve"> </w:t>
      </w:r>
      <w:r w:rsidRPr="005B287A">
        <w:rPr>
          <w:sz w:val="22"/>
          <w:szCs w:val="22"/>
        </w:rPr>
        <w:t xml:space="preserve">will review the protest within </w:t>
      </w:r>
      <w:r w:rsidR="00913527">
        <w:rPr>
          <w:sz w:val="22"/>
          <w:szCs w:val="22"/>
        </w:rPr>
        <w:t>7 Days</w:t>
      </w:r>
      <w:r w:rsidRPr="005B287A">
        <w:rPr>
          <w:sz w:val="22"/>
          <w:szCs w:val="22"/>
        </w:rPr>
        <w:t xml:space="preserve"> of receipt. The </w:t>
      </w:r>
      <w:r w:rsidR="00913527">
        <w:rPr>
          <w:sz w:val="22"/>
          <w:szCs w:val="22"/>
        </w:rPr>
        <w:t xml:space="preserve">Superintendent of Schools </w:t>
      </w:r>
      <w:r w:rsidRPr="005B287A">
        <w:rPr>
          <w:sz w:val="22"/>
          <w:szCs w:val="22"/>
        </w:rPr>
        <w:t xml:space="preserve">will decide if the protest is valid and shall determine if it impacted the bid award process. The </w:t>
      </w:r>
      <w:r w:rsidR="00913527">
        <w:rPr>
          <w:sz w:val="22"/>
          <w:szCs w:val="22"/>
        </w:rPr>
        <w:t xml:space="preserve">Superintendent of Schools </w:t>
      </w:r>
      <w:r w:rsidR="002C4731">
        <w:rPr>
          <w:sz w:val="22"/>
          <w:szCs w:val="22"/>
        </w:rPr>
        <w:t xml:space="preserve">will notify the </w:t>
      </w:r>
      <w:r w:rsidR="00913527">
        <w:rPr>
          <w:sz w:val="22"/>
          <w:szCs w:val="22"/>
        </w:rPr>
        <w:t>Tipton Community School Corporation Board of School Trustees</w:t>
      </w:r>
      <w:r w:rsidRPr="005B287A">
        <w:rPr>
          <w:sz w:val="22"/>
          <w:szCs w:val="22"/>
        </w:rPr>
        <w:t xml:space="preserve"> of a protest. The </w:t>
      </w:r>
      <w:r w:rsidR="00913527">
        <w:rPr>
          <w:sz w:val="22"/>
          <w:szCs w:val="22"/>
        </w:rPr>
        <w:t>Superintendent of Schools</w:t>
      </w:r>
      <w:r w:rsidR="00913527" w:rsidRPr="005B287A">
        <w:rPr>
          <w:sz w:val="22"/>
          <w:szCs w:val="22"/>
        </w:rPr>
        <w:t xml:space="preserve"> </w:t>
      </w:r>
      <w:r w:rsidRPr="005B287A">
        <w:rPr>
          <w:sz w:val="22"/>
          <w:szCs w:val="22"/>
        </w:rPr>
        <w:t xml:space="preserve">will note that there was a protest in any decision to award a bid. </w:t>
      </w:r>
    </w:p>
    <w:p w14:paraId="64252B1E" w14:textId="77777777" w:rsidR="009473AA" w:rsidRPr="00790B2E" w:rsidRDefault="009473AA" w:rsidP="00C267BF">
      <w:pPr>
        <w:ind w:left="720"/>
        <w:rPr>
          <w:sz w:val="22"/>
          <w:szCs w:val="22"/>
        </w:rPr>
      </w:pPr>
    </w:p>
    <w:p w14:paraId="00F40A2D" w14:textId="77777777" w:rsidR="00C267BF" w:rsidRPr="00790B2E" w:rsidRDefault="00C267BF" w:rsidP="00D075C6">
      <w:pPr>
        <w:numPr>
          <w:ilvl w:val="0"/>
          <w:numId w:val="1"/>
        </w:numPr>
        <w:rPr>
          <w:b/>
          <w:sz w:val="22"/>
          <w:szCs w:val="22"/>
          <w:u w:val="single"/>
        </w:rPr>
      </w:pPr>
      <w:r w:rsidRPr="00790B2E">
        <w:rPr>
          <w:b/>
          <w:sz w:val="22"/>
          <w:szCs w:val="22"/>
          <w:u w:val="single"/>
        </w:rPr>
        <w:t>Captions</w:t>
      </w:r>
    </w:p>
    <w:p w14:paraId="2D36FF85" w14:textId="77777777" w:rsidR="00C267BF" w:rsidRPr="00790B2E" w:rsidRDefault="00C267BF" w:rsidP="00C267BF">
      <w:pPr>
        <w:ind w:left="720"/>
        <w:rPr>
          <w:sz w:val="22"/>
          <w:szCs w:val="22"/>
        </w:rPr>
      </w:pPr>
      <w:r w:rsidRPr="00790B2E">
        <w:rPr>
          <w:sz w:val="22"/>
          <w:szCs w:val="22"/>
        </w:rPr>
        <w:t xml:space="preserve">Captions in all sections of this document are provided only as a convenience and shall not </w:t>
      </w:r>
      <w:r w:rsidR="00F44F12">
        <w:rPr>
          <w:sz w:val="22"/>
          <w:szCs w:val="22"/>
        </w:rPr>
        <w:t>a</w:t>
      </w:r>
      <w:r w:rsidRPr="00790B2E">
        <w:rPr>
          <w:sz w:val="22"/>
          <w:szCs w:val="22"/>
        </w:rPr>
        <w:t>ffect the interpretation of this instrument, its attachments, and addenda.</w:t>
      </w:r>
    </w:p>
    <w:p w14:paraId="31F55A60" w14:textId="77777777" w:rsidR="00C267BF" w:rsidRDefault="00C267BF" w:rsidP="00C267BF">
      <w:pPr>
        <w:ind w:left="720"/>
        <w:rPr>
          <w:sz w:val="22"/>
          <w:szCs w:val="22"/>
        </w:rPr>
      </w:pPr>
    </w:p>
    <w:p w14:paraId="2C98D7AD" w14:textId="77777777" w:rsidR="00C267BF" w:rsidRPr="00790B2E" w:rsidRDefault="00C267BF" w:rsidP="00D075C6">
      <w:pPr>
        <w:numPr>
          <w:ilvl w:val="0"/>
          <w:numId w:val="1"/>
        </w:numPr>
        <w:rPr>
          <w:b/>
          <w:sz w:val="22"/>
          <w:szCs w:val="22"/>
          <w:u w:val="single"/>
        </w:rPr>
      </w:pPr>
      <w:r w:rsidRPr="00790B2E">
        <w:rPr>
          <w:b/>
          <w:sz w:val="22"/>
          <w:szCs w:val="22"/>
          <w:u w:val="single"/>
        </w:rPr>
        <w:t>Contract Terms</w:t>
      </w:r>
    </w:p>
    <w:p w14:paraId="7E96CBEB" w14:textId="41920681" w:rsidR="00C267BF" w:rsidRPr="00790B2E" w:rsidRDefault="00C267BF" w:rsidP="00C267BF">
      <w:pPr>
        <w:ind w:left="720"/>
        <w:rPr>
          <w:sz w:val="22"/>
          <w:szCs w:val="22"/>
        </w:rPr>
      </w:pPr>
      <w:r w:rsidRPr="00790B2E">
        <w:rPr>
          <w:sz w:val="22"/>
          <w:szCs w:val="22"/>
        </w:rPr>
        <w:t xml:space="preserve">The contract shall be for a period of one year </w:t>
      </w:r>
      <w:r w:rsidR="00881D79" w:rsidRPr="00790B2E">
        <w:rPr>
          <w:sz w:val="22"/>
          <w:szCs w:val="22"/>
        </w:rPr>
        <w:t xml:space="preserve">with the school year </w:t>
      </w:r>
      <w:r w:rsidRPr="00790B2E">
        <w:rPr>
          <w:sz w:val="22"/>
          <w:szCs w:val="22"/>
        </w:rPr>
        <w:t>beginning on or about July 1,</w:t>
      </w:r>
      <w:r w:rsidR="00045521">
        <w:rPr>
          <w:sz w:val="22"/>
          <w:szCs w:val="22"/>
        </w:rPr>
        <w:t xml:space="preserve"> 20</w:t>
      </w:r>
      <w:r w:rsidR="00913527">
        <w:rPr>
          <w:sz w:val="22"/>
          <w:szCs w:val="22"/>
        </w:rPr>
        <w:t>24</w:t>
      </w:r>
      <w:r w:rsidRPr="00790B2E">
        <w:rPr>
          <w:sz w:val="22"/>
          <w:szCs w:val="22"/>
        </w:rPr>
        <w:t xml:space="preserve">, and ending June 30, </w:t>
      </w:r>
      <w:r w:rsidR="00A132AA">
        <w:rPr>
          <w:sz w:val="22"/>
          <w:szCs w:val="22"/>
        </w:rPr>
        <w:t>20</w:t>
      </w:r>
      <w:r w:rsidR="00913527">
        <w:rPr>
          <w:sz w:val="22"/>
          <w:szCs w:val="22"/>
        </w:rPr>
        <w:t>25</w:t>
      </w:r>
      <w:r w:rsidRPr="00790B2E">
        <w:rPr>
          <w:sz w:val="22"/>
          <w:szCs w:val="22"/>
        </w:rPr>
        <w:t xml:space="preserve">, with up to four </w:t>
      </w:r>
      <w:r w:rsidR="004C3CB3" w:rsidRPr="00790B2E">
        <w:rPr>
          <w:sz w:val="22"/>
          <w:szCs w:val="22"/>
        </w:rPr>
        <w:t>one</w:t>
      </w:r>
      <w:r w:rsidRPr="00790B2E">
        <w:rPr>
          <w:sz w:val="22"/>
          <w:szCs w:val="22"/>
        </w:rPr>
        <w:t>-year renewals with mutual agreement between the SFA and the FSMC. This contract cannot be effective prior to the date</w:t>
      </w:r>
      <w:r w:rsidR="00EB6D7D" w:rsidRPr="00790B2E">
        <w:rPr>
          <w:sz w:val="22"/>
          <w:szCs w:val="22"/>
        </w:rPr>
        <w:t xml:space="preserve"> of final approval </w:t>
      </w:r>
      <w:r w:rsidR="00172C72" w:rsidRPr="00790B2E">
        <w:rPr>
          <w:sz w:val="22"/>
          <w:szCs w:val="22"/>
        </w:rPr>
        <w:t xml:space="preserve">by </w:t>
      </w:r>
      <w:r w:rsidR="00D3004F" w:rsidRPr="00790B2E">
        <w:rPr>
          <w:sz w:val="22"/>
          <w:szCs w:val="22"/>
        </w:rPr>
        <w:t>IDOE</w:t>
      </w:r>
      <w:r w:rsidR="00883E9A">
        <w:rPr>
          <w:sz w:val="22"/>
          <w:szCs w:val="22"/>
        </w:rPr>
        <w:t xml:space="preserve"> </w:t>
      </w:r>
      <w:r w:rsidR="00172C72" w:rsidRPr="00790B2E">
        <w:rPr>
          <w:sz w:val="22"/>
          <w:szCs w:val="22"/>
        </w:rPr>
        <w:t xml:space="preserve">and </w:t>
      </w:r>
      <w:r w:rsidR="00883E9A">
        <w:rPr>
          <w:sz w:val="22"/>
          <w:szCs w:val="22"/>
        </w:rPr>
        <w:t>signature</w:t>
      </w:r>
      <w:r w:rsidR="00F44F12">
        <w:rPr>
          <w:sz w:val="22"/>
          <w:szCs w:val="22"/>
        </w:rPr>
        <w:t>s</w:t>
      </w:r>
      <w:r w:rsidR="00172C72" w:rsidRPr="00790B2E">
        <w:rPr>
          <w:sz w:val="22"/>
          <w:szCs w:val="22"/>
        </w:rPr>
        <w:t xml:space="preserve"> </w:t>
      </w:r>
      <w:r w:rsidR="00883E9A">
        <w:rPr>
          <w:sz w:val="22"/>
          <w:szCs w:val="22"/>
        </w:rPr>
        <w:t>of</w:t>
      </w:r>
      <w:r w:rsidR="00172C72" w:rsidRPr="00790B2E">
        <w:rPr>
          <w:sz w:val="22"/>
          <w:szCs w:val="22"/>
        </w:rPr>
        <w:t xml:space="preserve"> both parties</w:t>
      </w:r>
      <w:r w:rsidRPr="00790B2E">
        <w:rPr>
          <w:sz w:val="22"/>
          <w:szCs w:val="22"/>
        </w:rPr>
        <w:t>.</w:t>
      </w:r>
    </w:p>
    <w:p w14:paraId="7A19E42D" w14:textId="77777777" w:rsidR="003D2C48" w:rsidRPr="00790B2E" w:rsidRDefault="003D2C48" w:rsidP="00C267BF">
      <w:pPr>
        <w:ind w:left="720"/>
        <w:rPr>
          <w:b/>
          <w:sz w:val="22"/>
          <w:szCs w:val="22"/>
        </w:rPr>
      </w:pPr>
    </w:p>
    <w:p w14:paraId="4E5386DC" w14:textId="77777777" w:rsidR="00C267BF" w:rsidRPr="00790B2E" w:rsidRDefault="00C267BF" w:rsidP="00D075C6">
      <w:pPr>
        <w:numPr>
          <w:ilvl w:val="0"/>
          <w:numId w:val="1"/>
        </w:numPr>
        <w:rPr>
          <w:b/>
          <w:sz w:val="22"/>
          <w:szCs w:val="22"/>
          <w:u w:val="single"/>
        </w:rPr>
      </w:pPr>
      <w:r w:rsidRPr="00790B2E">
        <w:rPr>
          <w:b/>
          <w:sz w:val="22"/>
          <w:szCs w:val="22"/>
          <w:u w:val="single"/>
        </w:rPr>
        <w:t>Employees</w:t>
      </w:r>
    </w:p>
    <w:p w14:paraId="75699124" w14:textId="77777777" w:rsidR="00C267BF" w:rsidRPr="00790B2E" w:rsidRDefault="00AA141F" w:rsidP="00C267BF">
      <w:pPr>
        <w:ind w:left="720"/>
        <w:rPr>
          <w:sz w:val="22"/>
          <w:szCs w:val="22"/>
        </w:rPr>
      </w:pPr>
      <w:r w:rsidRPr="00790B2E">
        <w:rPr>
          <w:sz w:val="22"/>
          <w:szCs w:val="22"/>
        </w:rPr>
        <w:lastRenderedPageBreak/>
        <w:t>Retention of the current food service employees is addressed in the Standard Terms and Conditions under subsection Employees</w:t>
      </w:r>
      <w:r w:rsidR="00C267BF" w:rsidRPr="00790B2E">
        <w:rPr>
          <w:sz w:val="22"/>
          <w:szCs w:val="22"/>
        </w:rPr>
        <w:t>.</w:t>
      </w:r>
    </w:p>
    <w:p w14:paraId="6DF20F81" w14:textId="77777777" w:rsidR="00C267BF" w:rsidRDefault="00C267BF" w:rsidP="00C267BF">
      <w:pPr>
        <w:ind w:left="720"/>
        <w:rPr>
          <w:sz w:val="22"/>
          <w:szCs w:val="22"/>
        </w:rPr>
      </w:pPr>
    </w:p>
    <w:p w14:paraId="7A49CAC3" w14:textId="77777777" w:rsidR="005406AC" w:rsidRPr="00790B2E" w:rsidRDefault="005406AC" w:rsidP="00C267BF">
      <w:pPr>
        <w:ind w:left="720"/>
        <w:rPr>
          <w:sz w:val="22"/>
          <w:szCs w:val="22"/>
        </w:rPr>
      </w:pPr>
    </w:p>
    <w:p w14:paraId="7BF48143" w14:textId="77777777" w:rsidR="00C267BF" w:rsidRPr="00790B2E" w:rsidRDefault="00C267BF" w:rsidP="00D075C6">
      <w:pPr>
        <w:numPr>
          <w:ilvl w:val="0"/>
          <w:numId w:val="1"/>
        </w:numPr>
        <w:rPr>
          <w:b/>
          <w:sz w:val="22"/>
          <w:szCs w:val="22"/>
          <w:u w:val="single"/>
        </w:rPr>
      </w:pPr>
      <w:r w:rsidRPr="00790B2E">
        <w:rPr>
          <w:b/>
          <w:sz w:val="22"/>
          <w:szCs w:val="22"/>
          <w:u w:val="single"/>
        </w:rPr>
        <w:t>Errors or Omissions</w:t>
      </w:r>
    </w:p>
    <w:p w14:paraId="6E0FF33A" w14:textId="77777777" w:rsidR="00C267BF" w:rsidRPr="00790B2E" w:rsidRDefault="00C267BF" w:rsidP="00C267BF">
      <w:pPr>
        <w:ind w:left="720"/>
        <w:rPr>
          <w:sz w:val="22"/>
          <w:szCs w:val="22"/>
        </w:rPr>
      </w:pPr>
      <w:r w:rsidRPr="00790B2E">
        <w:rPr>
          <w:sz w:val="22"/>
          <w:szCs w:val="22"/>
        </w:rPr>
        <w:t>The proposing vendor shall not be allowed to take advantage of any errors or omissions in the specifications. Where errors occur in the specification, the vendor shall promptly notify the contact person listed.  Inconsistencies in the specifications are to be reported prior to proposals being submitted.</w:t>
      </w:r>
      <w:r w:rsidR="008E5BE6" w:rsidRPr="00790B2E">
        <w:rPr>
          <w:sz w:val="22"/>
          <w:szCs w:val="22"/>
        </w:rPr>
        <w:t xml:space="preserve"> The SFA must communicate to all potential bidders. </w:t>
      </w:r>
    </w:p>
    <w:p w14:paraId="74F2FD11" w14:textId="77777777" w:rsidR="00C267BF" w:rsidRPr="00790B2E" w:rsidRDefault="00C267BF" w:rsidP="00C267BF">
      <w:pPr>
        <w:ind w:left="720"/>
        <w:rPr>
          <w:sz w:val="22"/>
          <w:szCs w:val="22"/>
        </w:rPr>
      </w:pPr>
    </w:p>
    <w:p w14:paraId="28E35EE7" w14:textId="77777777" w:rsidR="00C267BF" w:rsidRPr="00790B2E" w:rsidRDefault="00C267BF" w:rsidP="00D075C6">
      <w:pPr>
        <w:numPr>
          <w:ilvl w:val="0"/>
          <w:numId w:val="1"/>
        </w:numPr>
        <w:rPr>
          <w:sz w:val="22"/>
          <w:szCs w:val="22"/>
        </w:rPr>
      </w:pPr>
      <w:r w:rsidRPr="00790B2E">
        <w:rPr>
          <w:b/>
          <w:sz w:val="22"/>
          <w:szCs w:val="22"/>
          <w:u w:val="single"/>
        </w:rPr>
        <w:t>Final Contract</w:t>
      </w:r>
    </w:p>
    <w:p w14:paraId="35BC82C9" w14:textId="77777777" w:rsidR="00C267BF" w:rsidRPr="00790B2E" w:rsidRDefault="00C267BF" w:rsidP="00C267BF">
      <w:pPr>
        <w:ind w:left="720"/>
        <w:rPr>
          <w:sz w:val="22"/>
          <w:szCs w:val="22"/>
        </w:rPr>
      </w:pPr>
      <w:r w:rsidRPr="00790B2E">
        <w:rPr>
          <w:sz w:val="22"/>
          <w:szCs w:val="22"/>
        </w:rPr>
        <w:t xml:space="preserve">The complete contract </w:t>
      </w:r>
      <w:r w:rsidR="006B411E">
        <w:rPr>
          <w:sz w:val="22"/>
          <w:szCs w:val="22"/>
        </w:rPr>
        <w:t>will include</w:t>
      </w:r>
      <w:r w:rsidRPr="00790B2E">
        <w:rPr>
          <w:sz w:val="22"/>
          <w:szCs w:val="22"/>
        </w:rPr>
        <w:t xml:space="preserve"> all documents included by the SFA in the RFP and </w:t>
      </w:r>
      <w:r w:rsidR="00881D79" w:rsidRPr="00790B2E">
        <w:rPr>
          <w:sz w:val="22"/>
          <w:szCs w:val="22"/>
        </w:rPr>
        <w:t>the proposal</w:t>
      </w:r>
      <w:r w:rsidRPr="00790B2E">
        <w:rPr>
          <w:sz w:val="22"/>
          <w:szCs w:val="22"/>
        </w:rPr>
        <w:t xml:space="preserve"> submitted by the FSMC</w:t>
      </w:r>
      <w:r w:rsidR="009A6FED" w:rsidRPr="00790B2E">
        <w:rPr>
          <w:sz w:val="22"/>
          <w:szCs w:val="22"/>
        </w:rPr>
        <w:t>.</w:t>
      </w:r>
    </w:p>
    <w:p w14:paraId="1BF21BB5" w14:textId="77777777" w:rsidR="00C267BF" w:rsidRPr="00790B2E" w:rsidRDefault="00C267BF" w:rsidP="00C267BF">
      <w:pPr>
        <w:ind w:left="720"/>
        <w:rPr>
          <w:sz w:val="22"/>
          <w:szCs w:val="22"/>
        </w:rPr>
      </w:pPr>
    </w:p>
    <w:p w14:paraId="321DBB8E" w14:textId="77777777" w:rsidR="00C267BF" w:rsidRPr="00790B2E" w:rsidRDefault="00C267BF" w:rsidP="00D075C6">
      <w:pPr>
        <w:numPr>
          <w:ilvl w:val="0"/>
          <w:numId w:val="1"/>
        </w:numPr>
        <w:rPr>
          <w:b/>
          <w:sz w:val="22"/>
          <w:szCs w:val="22"/>
          <w:u w:val="single"/>
        </w:rPr>
      </w:pPr>
      <w:r w:rsidRPr="00790B2E">
        <w:rPr>
          <w:b/>
          <w:sz w:val="22"/>
          <w:szCs w:val="22"/>
          <w:u w:val="single"/>
        </w:rPr>
        <w:t>Gifts from FSMC</w:t>
      </w:r>
    </w:p>
    <w:p w14:paraId="39B11765" w14:textId="77777777" w:rsidR="00C267BF" w:rsidRPr="00790B2E" w:rsidRDefault="00C267BF" w:rsidP="00C267BF">
      <w:pPr>
        <w:ind w:left="720"/>
        <w:rPr>
          <w:sz w:val="22"/>
          <w:szCs w:val="22"/>
        </w:rPr>
      </w:pPr>
      <w:r w:rsidRPr="00790B2E">
        <w:rPr>
          <w:sz w:val="22"/>
          <w:szCs w:val="22"/>
        </w:rPr>
        <w:t>The SFA’s officers, employees, or agents shall neither solicit nor accept gratuities, favors, nor anything of monetary value from contrac</w:t>
      </w:r>
      <w:r w:rsidR="00973C9F" w:rsidRPr="00790B2E">
        <w:rPr>
          <w:sz w:val="22"/>
          <w:szCs w:val="22"/>
        </w:rPr>
        <w:t xml:space="preserve">tors nor potential contractors.  </w:t>
      </w:r>
      <w:r w:rsidRPr="00790B2E">
        <w:rPr>
          <w:sz w:val="22"/>
          <w:szCs w:val="22"/>
        </w:rPr>
        <w:t>To the extent permissible under State law, rules, or regulations, such standards shall provide for appropriate penalties, sanctions, or other disciplinary actions to be applied for violations of such standards.</w:t>
      </w:r>
    </w:p>
    <w:p w14:paraId="59DB4B3E" w14:textId="77777777" w:rsidR="008E1D1D" w:rsidRPr="00790B2E" w:rsidRDefault="008E1D1D" w:rsidP="00F803DA">
      <w:pPr>
        <w:ind w:left="720"/>
        <w:rPr>
          <w:sz w:val="22"/>
          <w:szCs w:val="22"/>
        </w:rPr>
      </w:pPr>
    </w:p>
    <w:p w14:paraId="4CE26349" w14:textId="77777777" w:rsidR="00C267BF" w:rsidRPr="00790B2E" w:rsidRDefault="00C267BF" w:rsidP="00D075C6">
      <w:pPr>
        <w:numPr>
          <w:ilvl w:val="0"/>
          <w:numId w:val="1"/>
        </w:numPr>
        <w:rPr>
          <w:b/>
          <w:sz w:val="22"/>
          <w:szCs w:val="22"/>
          <w:u w:val="single"/>
        </w:rPr>
      </w:pPr>
      <w:r w:rsidRPr="00790B2E">
        <w:rPr>
          <w:b/>
          <w:sz w:val="22"/>
          <w:szCs w:val="22"/>
          <w:u w:val="single"/>
        </w:rPr>
        <w:t>Late Bids</w:t>
      </w:r>
    </w:p>
    <w:p w14:paraId="2407D897" w14:textId="77777777" w:rsidR="004D2B5B" w:rsidRPr="00790B2E" w:rsidRDefault="00C267BF" w:rsidP="008E297F">
      <w:pPr>
        <w:ind w:left="720"/>
        <w:rPr>
          <w:sz w:val="22"/>
          <w:szCs w:val="22"/>
        </w:rPr>
      </w:pPr>
      <w:r w:rsidRPr="00790B2E">
        <w:rPr>
          <w:sz w:val="22"/>
          <w:szCs w:val="22"/>
        </w:rPr>
        <w:t>The SFA will not consider any bid received after the exact time specified for receipt.</w:t>
      </w:r>
    </w:p>
    <w:p w14:paraId="5C0CD000" w14:textId="77777777" w:rsidR="008E297F" w:rsidRPr="00790B2E" w:rsidRDefault="008E297F" w:rsidP="008E297F">
      <w:pPr>
        <w:ind w:left="720"/>
        <w:rPr>
          <w:sz w:val="22"/>
          <w:szCs w:val="22"/>
        </w:rPr>
      </w:pPr>
    </w:p>
    <w:p w14:paraId="72948436" w14:textId="77777777" w:rsidR="004D2B5B" w:rsidRPr="00790B2E" w:rsidRDefault="00FE3FD6" w:rsidP="00D075C6">
      <w:pPr>
        <w:numPr>
          <w:ilvl w:val="0"/>
          <w:numId w:val="1"/>
        </w:numPr>
        <w:rPr>
          <w:b/>
          <w:sz w:val="22"/>
          <w:szCs w:val="22"/>
          <w:u w:val="single"/>
        </w:rPr>
      </w:pPr>
      <w:r w:rsidRPr="00790B2E">
        <w:rPr>
          <w:b/>
          <w:sz w:val="22"/>
          <w:szCs w:val="22"/>
          <w:u w:val="single"/>
        </w:rPr>
        <w:t>Meal Equivalents</w:t>
      </w:r>
    </w:p>
    <w:p w14:paraId="46A10141" w14:textId="77777777" w:rsidR="00FE3FD6" w:rsidRPr="00790B2E" w:rsidRDefault="00FE3FD6" w:rsidP="00FE3FD6">
      <w:pPr>
        <w:ind w:left="720"/>
        <w:rPr>
          <w:sz w:val="22"/>
          <w:szCs w:val="22"/>
        </w:rPr>
      </w:pPr>
      <w:r w:rsidRPr="00790B2E">
        <w:rPr>
          <w:sz w:val="22"/>
          <w:szCs w:val="22"/>
        </w:rPr>
        <w:t>For the purpose of making the meal count computation, the number of</w:t>
      </w:r>
      <w:r w:rsidR="002E383A" w:rsidRPr="00790B2E">
        <w:rPr>
          <w:sz w:val="22"/>
          <w:szCs w:val="22"/>
        </w:rPr>
        <w:t xml:space="preserve"> </w:t>
      </w:r>
      <w:r w:rsidRPr="00790B2E">
        <w:rPr>
          <w:sz w:val="22"/>
          <w:szCs w:val="22"/>
        </w:rPr>
        <w:t>meals served to children shall be determined by actual counts</w:t>
      </w:r>
      <w:r w:rsidR="002E383A" w:rsidRPr="00790B2E">
        <w:rPr>
          <w:sz w:val="22"/>
          <w:szCs w:val="22"/>
        </w:rPr>
        <w:t xml:space="preserve"> of reimbursable meals</w:t>
      </w:r>
      <w:r w:rsidRPr="00790B2E">
        <w:rPr>
          <w:sz w:val="22"/>
          <w:szCs w:val="22"/>
        </w:rPr>
        <w:t>.  The FSMC and SFA shall determine a la carte meal equivalents by dividing the a la carte revenue by the sum of the Federal and State free meal reimbursement plus the value of USDA entitlement and bonus donated foods.  A la carte revenue shall include adult meals and a la carte sales to students and adults.  If applicable, include revenue from vending machine sales as part of the a la carte revenue.</w:t>
      </w:r>
    </w:p>
    <w:p w14:paraId="29B9FB59" w14:textId="77777777" w:rsidR="00FE3FD6" w:rsidRPr="00790B2E" w:rsidRDefault="00FE3FD6" w:rsidP="00FE3FD6">
      <w:pPr>
        <w:ind w:left="720"/>
        <w:rPr>
          <w:sz w:val="22"/>
          <w:szCs w:val="22"/>
        </w:rPr>
      </w:pPr>
    </w:p>
    <w:p w14:paraId="5EEC4BEA" w14:textId="77777777" w:rsidR="00FE3FD6" w:rsidRPr="00790B2E" w:rsidRDefault="00FE3FD6" w:rsidP="00D075C6">
      <w:pPr>
        <w:numPr>
          <w:ilvl w:val="0"/>
          <w:numId w:val="1"/>
        </w:numPr>
        <w:rPr>
          <w:b/>
          <w:sz w:val="22"/>
          <w:szCs w:val="22"/>
          <w:u w:val="single"/>
        </w:rPr>
      </w:pPr>
      <w:r w:rsidRPr="00790B2E">
        <w:rPr>
          <w:b/>
          <w:sz w:val="22"/>
          <w:szCs w:val="22"/>
          <w:u w:val="single"/>
        </w:rPr>
        <w:t>Payment and Fees</w:t>
      </w:r>
    </w:p>
    <w:p w14:paraId="2A292DE5" w14:textId="77777777" w:rsidR="00FE3FD6" w:rsidRPr="00790B2E" w:rsidRDefault="00FE3FD6" w:rsidP="00FE3FD6">
      <w:pPr>
        <w:ind w:left="720"/>
        <w:rPr>
          <w:sz w:val="22"/>
          <w:szCs w:val="22"/>
        </w:rPr>
      </w:pPr>
      <w:r w:rsidRPr="00790B2E">
        <w:rPr>
          <w:sz w:val="22"/>
          <w:szCs w:val="22"/>
        </w:rPr>
        <w:t>The following definitions are provided to clarify what are allowable direct costs:</w:t>
      </w:r>
    </w:p>
    <w:p w14:paraId="08D27486" w14:textId="77777777" w:rsidR="00FE3FD6" w:rsidRPr="00790B2E" w:rsidRDefault="00FE3FD6" w:rsidP="00D075C6">
      <w:pPr>
        <w:numPr>
          <w:ilvl w:val="1"/>
          <w:numId w:val="1"/>
        </w:numPr>
        <w:rPr>
          <w:b/>
          <w:sz w:val="22"/>
          <w:szCs w:val="22"/>
        </w:rPr>
      </w:pPr>
      <w:r w:rsidRPr="00790B2E">
        <w:rPr>
          <w:b/>
          <w:sz w:val="22"/>
          <w:szCs w:val="22"/>
        </w:rPr>
        <w:t xml:space="preserve">Food:  </w:t>
      </w:r>
      <w:r w:rsidRPr="00790B2E">
        <w:rPr>
          <w:sz w:val="22"/>
          <w:szCs w:val="22"/>
        </w:rPr>
        <w:t>limited to those items purchased for use in the preparation and service of student, adult, and a la carte meals as specified under terms and conditions.</w:t>
      </w:r>
    </w:p>
    <w:p w14:paraId="0CCCF35A" w14:textId="77777777" w:rsidR="00FE3FD6" w:rsidRPr="00790B2E" w:rsidRDefault="00FE3FD6" w:rsidP="00FE3FD6">
      <w:pPr>
        <w:ind w:left="1080"/>
        <w:rPr>
          <w:b/>
          <w:sz w:val="22"/>
          <w:szCs w:val="22"/>
        </w:rPr>
      </w:pPr>
    </w:p>
    <w:p w14:paraId="2DA07FCA" w14:textId="77777777" w:rsidR="00FE3FD6" w:rsidRPr="00790B2E" w:rsidRDefault="00C43C84" w:rsidP="00D075C6">
      <w:pPr>
        <w:numPr>
          <w:ilvl w:val="1"/>
          <w:numId w:val="1"/>
        </w:numPr>
        <w:rPr>
          <w:b/>
          <w:sz w:val="22"/>
          <w:szCs w:val="22"/>
        </w:rPr>
      </w:pPr>
      <w:r w:rsidRPr="00790B2E">
        <w:rPr>
          <w:b/>
          <w:sz w:val="22"/>
          <w:szCs w:val="22"/>
        </w:rPr>
        <w:t xml:space="preserve">Labor:  </w:t>
      </w:r>
      <w:r w:rsidRPr="00790B2E">
        <w:rPr>
          <w:sz w:val="22"/>
          <w:szCs w:val="22"/>
        </w:rPr>
        <w:t xml:space="preserve">limited to on-site employees responsible for the management, preparation, service, and </w:t>
      </w:r>
      <w:proofErr w:type="spellStart"/>
      <w:r w:rsidRPr="00790B2E">
        <w:rPr>
          <w:sz w:val="22"/>
          <w:szCs w:val="22"/>
        </w:rPr>
        <w:t>clean up</w:t>
      </w:r>
      <w:proofErr w:type="spellEnd"/>
      <w:r w:rsidRPr="00790B2E">
        <w:rPr>
          <w:sz w:val="22"/>
          <w:szCs w:val="22"/>
        </w:rPr>
        <w:t xml:space="preserve"> of meals.</w:t>
      </w:r>
    </w:p>
    <w:p w14:paraId="015335CA" w14:textId="77777777" w:rsidR="00FE3FD6" w:rsidRPr="00790B2E" w:rsidRDefault="00FE3FD6" w:rsidP="00FE3FD6">
      <w:pPr>
        <w:rPr>
          <w:b/>
          <w:sz w:val="22"/>
          <w:szCs w:val="22"/>
        </w:rPr>
      </w:pPr>
    </w:p>
    <w:p w14:paraId="70432BD8" w14:textId="77777777" w:rsidR="00C267BF" w:rsidRPr="00790B2E" w:rsidRDefault="00C43C84" w:rsidP="00D075C6">
      <w:pPr>
        <w:numPr>
          <w:ilvl w:val="1"/>
          <w:numId w:val="1"/>
        </w:numPr>
        <w:rPr>
          <w:b/>
          <w:sz w:val="22"/>
          <w:szCs w:val="22"/>
        </w:rPr>
      </w:pPr>
      <w:r w:rsidRPr="00790B2E">
        <w:rPr>
          <w:b/>
          <w:sz w:val="22"/>
          <w:szCs w:val="22"/>
        </w:rPr>
        <w:t xml:space="preserve">Miscellaneous Expenses:  </w:t>
      </w:r>
      <w:r w:rsidRPr="00790B2E">
        <w:rPr>
          <w:sz w:val="22"/>
          <w:szCs w:val="22"/>
        </w:rPr>
        <w:t xml:space="preserve">paper supplies (including decorations), equipment rental, cleaning materials, commodity handling and warehousing charges, travel as required for effective program management, uniforms, printing, taxes and licenses, insurance, and </w:t>
      </w:r>
      <w:r w:rsidR="00F44F12">
        <w:rPr>
          <w:sz w:val="22"/>
          <w:szCs w:val="22"/>
        </w:rPr>
        <w:t xml:space="preserve">other expenses </w:t>
      </w:r>
      <w:r w:rsidRPr="00790B2E">
        <w:rPr>
          <w:sz w:val="22"/>
          <w:szCs w:val="22"/>
        </w:rPr>
        <w:t>as contractually obligated herein.</w:t>
      </w:r>
    </w:p>
    <w:p w14:paraId="5BF5F6C7" w14:textId="77777777" w:rsidR="00215E94" w:rsidRPr="00790B2E" w:rsidRDefault="00215E94" w:rsidP="00215E94">
      <w:pPr>
        <w:rPr>
          <w:b/>
          <w:sz w:val="22"/>
          <w:szCs w:val="22"/>
        </w:rPr>
      </w:pPr>
    </w:p>
    <w:p w14:paraId="060918AC" w14:textId="77777777" w:rsidR="00215E94" w:rsidRPr="00790B2E" w:rsidRDefault="00215E94" w:rsidP="00D075C6">
      <w:pPr>
        <w:numPr>
          <w:ilvl w:val="0"/>
          <w:numId w:val="1"/>
        </w:numPr>
        <w:rPr>
          <w:b/>
          <w:sz w:val="22"/>
          <w:szCs w:val="22"/>
          <w:u w:val="single"/>
        </w:rPr>
      </w:pPr>
      <w:r w:rsidRPr="00790B2E">
        <w:rPr>
          <w:b/>
          <w:sz w:val="22"/>
          <w:szCs w:val="22"/>
          <w:u w:val="single"/>
        </w:rPr>
        <w:t>Additional Information</w:t>
      </w:r>
    </w:p>
    <w:p w14:paraId="260432F0" w14:textId="77777777" w:rsidR="00C63254" w:rsidRPr="00790B2E" w:rsidRDefault="00C63254" w:rsidP="009473AA">
      <w:pPr>
        <w:ind w:left="720" w:right="720"/>
        <w:rPr>
          <w:sz w:val="22"/>
          <w:szCs w:val="22"/>
        </w:rPr>
      </w:pPr>
      <w:r w:rsidRPr="00790B2E">
        <w:rPr>
          <w:sz w:val="22"/>
          <w:szCs w:val="22"/>
        </w:rPr>
        <w:t xml:space="preserve">The SFA may add any additional items that need to be covered in the RFP/original contract below. The SFA may not add additional items to the Renewal Year Contracts </w:t>
      </w:r>
      <w:r w:rsidR="00A72F30" w:rsidRPr="00790B2E">
        <w:rPr>
          <w:sz w:val="22"/>
          <w:szCs w:val="22"/>
        </w:rPr>
        <w:t>without</w:t>
      </w:r>
      <w:r w:rsidRPr="00790B2E">
        <w:rPr>
          <w:sz w:val="22"/>
          <w:szCs w:val="22"/>
        </w:rPr>
        <w:t xml:space="preserve"> rebidding unless the item constitutes an immaterial change from the original contract. </w:t>
      </w:r>
      <w:r w:rsidR="00A72F30" w:rsidRPr="00790B2E">
        <w:rPr>
          <w:sz w:val="22"/>
          <w:szCs w:val="22"/>
        </w:rPr>
        <w:t>A</w:t>
      </w:r>
      <w:r w:rsidRPr="00790B2E">
        <w:rPr>
          <w:sz w:val="22"/>
          <w:szCs w:val="22"/>
        </w:rPr>
        <w:t>n exclusive listing</w:t>
      </w:r>
      <w:r w:rsidR="00A72F30" w:rsidRPr="00790B2E">
        <w:rPr>
          <w:sz w:val="22"/>
          <w:szCs w:val="22"/>
        </w:rPr>
        <w:t xml:space="preserve"> of</w:t>
      </w:r>
      <w:r w:rsidRPr="00790B2E">
        <w:rPr>
          <w:sz w:val="22"/>
          <w:szCs w:val="22"/>
        </w:rPr>
        <w:t xml:space="preserve"> changes </w:t>
      </w:r>
      <w:r w:rsidR="00A72F30" w:rsidRPr="00790B2E">
        <w:rPr>
          <w:sz w:val="22"/>
          <w:szCs w:val="22"/>
        </w:rPr>
        <w:t xml:space="preserve">that </w:t>
      </w:r>
      <w:r w:rsidRPr="00790B2E">
        <w:rPr>
          <w:sz w:val="22"/>
          <w:szCs w:val="22"/>
        </w:rPr>
        <w:t>are material regarding the many procurement actions undertaken in child nutrition programs</w:t>
      </w:r>
      <w:r w:rsidR="00A72F30" w:rsidRPr="00790B2E">
        <w:rPr>
          <w:sz w:val="22"/>
          <w:szCs w:val="22"/>
        </w:rPr>
        <w:t xml:space="preserve"> cannot be provided</w:t>
      </w:r>
      <w:r w:rsidRPr="00790B2E">
        <w:rPr>
          <w:sz w:val="22"/>
          <w:szCs w:val="22"/>
        </w:rPr>
        <w:t xml:space="preserve">. SFA should consult with legal counsel in making those determinations. However, </w:t>
      </w:r>
      <w:r w:rsidR="00D3004F" w:rsidRPr="00790B2E">
        <w:rPr>
          <w:sz w:val="22"/>
          <w:szCs w:val="22"/>
        </w:rPr>
        <w:t>IDOE</w:t>
      </w:r>
      <w:r w:rsidRPr="00790B2E">
        <w:rPr>
          <w:sz w:val="22"/>
          <w:szCs w:val="22"/>
        </w:rPr>
        <w:t xml:space="preserve"> views a change as material when, had the new term been in the solicitation and original contract, it </w:t>
      </w:r>
      <w:r w:rsidR="00892645" w:rsidRPr="00790B2E">
        <w:rPr>
          <w:sz w:val="22"/>
          <w:szCs w:val="22"/>
        </w:rPr>
        <w:t xml:space="preserve">could </w:t>
      </w:r>
      <w:r w:rsidRPr="00790B2E">
        <w:rPr>
          <w:sz w:val="22"/>
          <w:szCs w:val="22"/>
        </w:rPr>
        <w:t xml:space="preserve">have affected how the bidder and other competitors responded to the RFP. </w:t>
      </w:r>
    </w:p>
    <w:p w14:paraId="0A22DA5D" w14:textId="77777777" w:rsidR="00A5573A" w:rsidRPr="00790B2E" w:rsidRDefault="00A5573A" w:rsidP="005628AF">
      <w:pPr>
        <w:ind w:left="720"/>
        <w:rPr>
          <w:sz w:val="22"/>
          <w:szCs w:val="22"/>
        </w:rPr>
      </w:pPr>
    </w:p>
    <w:p w14:paraId="761FC599" w14:textId="77777777" w:rsidR="003D2C48" w:rsidRPr="00790B2E" w:rsidRDefault="003D2C48" w:rsidP="00CB08D7">
      <w:pPr>
        <w:ind w:firstLine="360"/>
        <w:rPr>
          <w:b/>
          <w:sz w:val="22"/>
          <w:szCs w:val="22"/>
          <w:u w:val="single"/>
        </w:rPr>
      </w:pPr>
    </w:p>
    <w:p w14:paraId="3BEC780B" w14:textId="58AC35F2" w:rsidR="009473AA" w:rsidRDefault="00AE7212" w:rsidP="00CB08D7">
      <w:pPr>
        <w:ind w:firstLine="360"/>
        <w:rPr>
          <w:color w:val="000000"/>
          <w:sz w:val="22"/>
          <w:szCs w:val="22"/>
        </w:rPr>
      </w:pPr>
      <w:r>
        <w:rPr>
          <w:color w:val="000000"/>
          <w:sz w:val="22"/>
          <w:szCs w:val="22"/>
        </w:rPr>
        <w:t xml:space="preserve">1. </w:t>
      </w:r>
      <w:r w:rsidR="00913527">
        <w:rPr>
          <w:color w:val="000000"/>
          <w:sz w:val="22"/>
          <w:szCs w:val="22"/>
        </w:rPr>
        <w:t>All bids must submit a guarantee</w:t>
      </w:r>
    </w:p>
    <w:p w14:paraId="12259603" w14:textId="421B4ED8" w:rsidR="00AE7212" w:rsidRDefault="00AE7212" w:rsidP="00CB08D7">
      <w:pPr>
        <w:ind w:firstLine="360"/>
        <w:rPr>
          <w:color w:val="000000"/>
          <w:sz w:val="22"/>
          <w:szCs w:val="22"/>
        </w:rPr>
      </w:pPr>
      <w:r>
        <w:rPr>
          <w:color w:val="000000"/>
          <w:sz w:val="22"/>
          <w:szCs w:val="22"/>
        </w:rPr>
        <w:lastRenderedPageBreak/>
        <w:t>2.  On site food director 5 days a week</w:t>
      </w:r>
    </w:p>
    <w:p w14:paraId="6C3102D7" w14:textId="77777777" w:rsidR="00913527" w:rsidRPr="00790B2E" w:rsidRDefault="00913527" w:rsidP="00CB08D7">
      <w:pPr>
        <w:ind w:firstLine="360"/>
        <w:rPr>
          <w:b/>
          <w:sz w:val="22"/>
          <w:szCs w:val="22"/>
          <w:u w:val="single"/>
        </w:rPr>
      </w:pPr>
    </w:p>
    <w:p w14:paraId="79C60267" w14:textId="77777777" w:rsidR="009473AA" w:rsidRPr="00790B2E" w:rsidRDefault="009473AA" w:rsidP="00CB08D7">
      <w:pPr>
        <w:ind w:firstLine="360"/>
        <w:rPr>
          <w:b/>
          <w:sz w:val="22"/>
          <w:szCs w:val="22"/>
          <w:u w:val="single"/>
        </w:rPr>
      </w:pPr>
    </w:p>
    <w:p w14:paraId="3C572367" w14:textId="77777777" w:rsidR="009473AA" w:rsidRPr="00790B2E" w:rsidRDefault="009473AA" w:rsidP="00CB08D7">
      <w:pPr>
        <w:ind w:firstLine="360"/>
        <w:rPr>
          <w:b/>
          <w:sz w:val="22"/>
          <w:szCs w:val="22"/>
          <w:u w:val="single"/>
        </w:rPr>
      </w:pPr>
    </w:p>
    <w:p w14:paraId="75F5F52A" w14:textId="77777777" w:rsidR="009473AA" w:rsidRPr="00790B2E" w:rsidRDefault="008B42F9" w:rsidP="00CB08D7">
      <w:pPr>
        <w:ind w:firstLine="360"/>
        <w:rPr>
          <w:b/>
          <w:sz w:val="22"/>
          <w:szCs w:val="22"/>
          <w:u w:val="single"/>
        </w:rPr>
      </w:pPr>
      <w:r>
        <w:rPr>
          <w:b/>
          <w:sz w:val="22"/>
          <w:szCs w:val="22"/>
          <w:u w:val="single"/>
        </w:rPr>
        <w:br w:type="page"/>
      </w:r>
    </w:p>
    <w:p w14:paraId="77CB48C9" w14:textId="77777777" w:rsidR="00344428" w:rsidRPr="00790B2E" w:rsidRDefault="00344428" w:rsidP="00CB08D7">
      <w:pPr>
        <w:ind w:firstLine="360"/>
        <w:rPr>
          <w:b/>
          <w:sz w:val="22"/>
          <w:szCs w:val="22"/>
          <w:u w:val="single"/>
        </w:rPr>
      </w:pPr>
      <w:r w:rsidRPr="00790B2E">
        <w:rPr>
          <w:b/>
          <w:sz w:val="22"/>
          <w:szCs w:val="22"/>
          <w:u w:val="single"/>
        </w:rPr>
        <w:lastRenderedPageBreak/>
        <w:t>Standard Terms and Conditions</w:t>
      </w:r>
    </w:p>
    <w:p w14:paraId="4CB44307" w14:textId="77777777" w:rsidR="00344428" w:rsidRPr="00790B2E" w:rsidRDefault="00344428" w:rsidP="00344428">
      <w:pPr>
        <w:jc w:val="center"/>
        <w:rPr>
          <w:b/>
          <w:sz w:val="22"/>
          <w:szCs w:val="22"/>
          <w:u w:val="single"/>
        </w:rPr>
      </w:pPr>
    </w:p>
    <w:p w14:paraId="3A7C2EB2" w14:textId="77777777" w:rsidR="00344428" w:rsidRPr="00790B2E" w:rsidRDefault="00344428" w:rsidP="00D075C6">
      <w:pPr>
        <w:numPr>
          <w:ilvl w:val="0"/>
          <w:numId w:val="2"/>
        </w:numPr>
        <w:rPr>
          <w:b/>
          <w:sz w:val="22"/>
          <w:szCs w:val="22"/>
          <w:u w:val="single"/>
        </w:rPr>
      </w:pPr>
      <w:r w:rsidRPr="00790B2E">
        <w:rPr>
          <w:b/>
          <w:sz w:val="22"/>
          <w:szCs w:val="22"/>
          <w:u w:val="single"/>
        </w:rPr>
        <w:t>Scope and Purpose</w:t>
      </w:r>
    </w:p>
    <w:p w14:paraId="4918439F" w14:textId="77777777" w:rsidR="00344428" w:rsidRPr="00790B2E" w:rsidRDefault="00344428" w:rsidP="00344428">
      <w:pPr>
        <w:ind w:left="1080"/>
        <w:rPr>
          <w:b/>
          <w:sz w:val="22"/>
          <w:szCs w:val="22"/>
          <w:u w:val="single"/>
        </w:rPr>
      </w:pPr>
    </w:p>
    <w:p w14:paraId="42E70640" w14:textId="77777777" w:rsidR="00344428" w:rsidRPr="00790B2E" w:rsidRDefault="00344428" w:rsidP="00D075C6">
      <w:pPr>
        <w:numPr>
          <w:ilvl w:val="1"/>
          <w:numId w:val="2"/>
        </w:numPr>
        <w:tabs>
          <w:tab w:val="num" w:pos="1080"/>
        </w:tabs>
        <w:ind w:left="1080"/>
        <w:rPr>
          <w:sz w:val="22"/>
          <w:szCs w:val="22"/>
        </w:rPr>
      </w:pPr>
      <w:r w:rsidRPr="00790B2E">
        <w:rPr>
          <w:sz w:val="22"/>
          <w:szCs w:val="22"/>
        </w:rPr>
        <w:t xml:space="preserve">The </w:t>
      </w:r>
      <w:r w:rsidR="00973C9F" w:rsidRPr="00790B2E">
        <w:rPr>
          <w:sz w:val="22"/>
          <w:szCs w:val="22"/>
        </w:rPr>
        <w:t>FSMC</w:t>
      </w:r>
      <w:r w:rsidRPr="00790B2E">
        <w:rPr>
          <w:sz w:val="22"/>
          <w:szCs w:val="22"/>
        </w:rPr>
        <w:t xml:space="preserve"> shall operate</w:t>
      </w:r>
      <w:r w:rsidR="00973C9F" w:rsidRPr="00790B2E">
        <w:rPr>
          <w:sz w:val="22"/>
          <w:szCs w:val="22"/>
        </w:rPr>
        <w:t xml:space="preserve"> in conformance with the </w:t>
      </w:r>
      <w:r w:rsidRPr="00790B2E">
        <w:rPr>
          <w:sz w:val="22"/>
          <w:szCs w:val="22"/>
        </w:rPr>
        <w:t>SFA</w:t>
      </w:r>
      <w:r w:rsidR="00973C9F" w:rsidRPr="00790B2E">
        <w:rPr>
          <w:sz w:val="22"/>
          <w:szCs w:val="22"/>
        </w:rPr>
        <w:t xml:space="preserve">’s </w:t>
      </w:r>
      <w:r w:rsidRPr="00790B2E">
        <w:rPr>
          <w:sz w:val="22"/>
          <w:szCs w:val="22"/>
        </w:rPr>
        <w:t xml:space="preserve">Agreement with </w:t>
      </w:r>
      <w:r w:rsidR="00D3004F" w:rsidRPr="00790B2E">
        <w:rPr>
          <w:sz w:val="22"/>
          <w:szCs w:val="22"/>
        </w:rPr>
        <w:t>IDOE</w:t>
      </w:r>
      <w:r w:rsidRPr="00790B2E">
        <w:rPr>
          <w:sz w:val="22"/>
          <w:szCs w:val="22"/>
        </w:rPr>
        <w:t>.</w:t>
      </w:r>
    </w:p>
    <w:p w14:paraId="33E796C6" w14:textId="77777777" w:rsidR="00344428" w:rsidRPr="00790B2E" w:rsidRDefault="00344428" w:rsidP="00344428">
      <w:pPr>
        <w:ind w:left="1080"/>
        <w:rPr>
          <w:sz w:val="22"/>
          <w:szCs w:val="22"/>
        </w:rPr>
      </w:pPr>
    </w:p>
    <w:p w14:paraId="568FF562" w14:textId="77777777" w:rsidR="00344428" w:rsidRPr="00790B2E" w:rsidRDefault="007F6092" w:rsidP="00D075C6">
      <w:pPr>
        <w:numPr>
          <w:ilvl w:val="1"/>
          <w:numId w:val="2"/>
        </w:numPr>
        <w:tabs>
          <w:tab w:val="num" w:pos="1080"/>
        </w:tabs>
        <w:ind w:left="1080"/>
        <w:rPr>
          <w:sz w:val="22"/>
          <w:szCs w:val="22"/>
        </w:rPr>
      </w:pPr>
      <w:r w:rsidRPr="00643406">
        <w:rPr>
          <w:sz w:val="22"/>
          <w:szCs w:val="22"/>
        </w:rPr>
        <w:t>The SFA currently</w:t>
      </w:r>
      <w:r w:rsidRPr="00790B2E">
        <w:rPr>
          <w:sz w:val="22"/>
          <w:szCs w:val="22"/>
        </w:rPr>
        <w:t xml:space="preserve"> operates </w:t>
      </w:r>
      <w:r w:rsidR="00A27036">
        <w:rPr>
          <w:sz w:val="22"/>
          <w:szCs w:val="22"/>
        </w:rPr>
        <w:t xml:space="preserve">or is adding </w:t>
      </w:r>
      <w:r w:rsidRPr="00790B2E">
        <w:rPr>
          <w:sz w:val="22"/>
          <w:szCs w:val="22"/>
        </w:rPr>
        <w:t xml:space="preserve">the programs indicated below with a checkmark. </w:t>
      </w:r>
      <w:r w:rsidR="00344428" w:rsidRPr="00790B2E">
        <w:rPr>
          <w:sz w:val="22"/>
          <w:szCs w:val="22"/>
        </w:rPr>
        <w:t xml:space="preserve">The FSMC, as an independent contractor, shall have the exclusive right to operate the </w:t>
      </w:r>
      <w:r w:rsidR="00A27036">
        <w:rPr>
          <w:sz w:val="22"/>
          <w:szCs w:val="22"/>
        </w:rPr>
        <w:t>Child Nutrition Programs,</w:t>
      </w:r>
      <w:r w:rsidR="00344428" w:rsidRPr="00790B2E">
        <w:rPr>
          <w:sz w:val="22"/>
          <w:szCs w:val="22"/>
        </w:rPr>
        <w:t xml:space="preserve"> which includes all of the following checked programs:</w:t>
      </w:r>
    </w:p>
    <w:tbl>
      <w:tblPr>
        <w:tblpPr w:leftFromText="180" w:rightFromText="180" w:vertAnchor="text" w:horzAnchor="page" w:tblpX="1981" w:tblpY="172"/>
        <w:tblW w:w="9558" w:type="dxa"/>
        <w:tblLook w:val="01E0" w:firstRow="1" w:lastRow="1" w:firstColumn="1" w:lastColumn="1" w:noHBand="0" w:noVBand="0"/>
      </w:tblPr>
      <w:tblGrid>
        <w:gridCol w:w="4788"/>
        <w:gridCol w:w="4770"/>
      </w:tblGrid>
      <w:tr w:rsidR="003470EE" w:rsidRPr="00790B2E" w14:paraId="68120F97" w14:textId="77777777" w:rsidTr="003470EE">
        <w:tc>
          <w:tcPr>
            <w:tcW w:w="4788" w:type="dxa"/>
            <w:shd w:val="clear" w:color="auto" w:fill="auto"/>
          </w:tcPr>
          <w:p w14:paraId="6BC58711" w14:textId="7B3E1A57" w:rsidR="003470EE" w:rsidRPr="00790B2E" w:rsidRDefault="00AE7212" w:rsidP="003470EE">
            <w:pPr>
              <w:rPr>
                <w:sz w:val="22"/>
                <w:szCs w:val="22"/>
              </w:rPr>
            </w:pPr>
            <w:r>
              <w:rPr>
                <w:sz w:val="22"/>
                <w:szCs w:val="22"/>
              </w:rPr>
              <w:t xml:space="preserve">X  </w:t>
            </w:r>
            <w:r w:rsidR="003470EE" w:rsidRPr="00790B2E">
              <w:rPr>
                <w:sz w:val="22"/>
                <w:szCs w:val="22"/>
              </w:rPr>
              <w:t xml:space="preserve"> National School Lunch Program (NSLP)</w:t>
            </w:r>
          </w:p>
        </w:tc>
        <w:tc>
          <w:tcPr>
            <w:tcW w:w="4770" w:type="dxa"/>
            <w:shd w:val="clear" w:color="auto" w:fill="auto"/>
          </w:tcPr>
          <w:p w14:paraId="13DB888C" w14:textId="77777777" w:rsidR="003470EE" w:rsidRPr="00790B2E" w:rsidRDefault="003470EE" w:rsidP="003470EE">
            <w:pPr>
              <w:rPr>
                <w:sz w:val="22"/>
                <w:szCs w:val="22"/>
              </w:rPr>
            </w:pPr>
            <w:r w:rsidRPr="00790B2E">
              <w:rPr>
                <w:sz w:val="22"/>
                <w:szCs w:val="22"/>
              </w:rPr>
              <w:fldChar w:fldCharType="begin">
                <w:ffData>
                  <w:name w:val="Check60"/>
                  <w:enabled/>
                  <w:calcOnExit w:val="0"/>
                  <w:checkBox>
                    <w:sizeAuto/>
                    <w:default w:val="0"/>
                  </w:checkBox>
                </w:ffData>
              </w:fldChar>
            </w:r>
            <w:bookmarkStart w:id="3" w:name="Check60"/>
            <w:r w:rsidRPr="00790B2E">
              <w:rPr>
                <w:sz w:val="22"/>
                <w:szCs w:val="22"/>
              </w:rPr>
              <w:instrText xml:space="preserve"> FORMCHECKBOX </w:instrText>
            </w:r>
            <w:r w:rsidR="00475733">
              <w:rPr>
                <w:sz w:val="22"/>
                <w:szCs w:val="22"/>
              </w:rPr>
            </w:r>
            <w:r w:rsidR="00475733">
              <w:rPr>
                <w:sz w:val="22"/>
                <w:szCs w:val="22"/>
              </w:rPr>
              <w:fldChar w:fldCharType="separate"/>
            </w:r>
            <w:r w:rsidRPr="00790B2E">
              <w:rPr>
                <w:sz w:val="22"/>
                <w:szCs w:val="22"/>
              </w:rPr>
              <w:fldChar w:fldCharType="end"/>
            </w:r>
            <w:bookmarkEnd w:id="3"/>
            <w:r w:rsidRPr="00790B2E">
              <w:rPr>
                <w:sz w:val="22"/>
                <w:szCs w:val="22"/>
              </w:rPr>
              <w:t xml:space="preserve">   Fr</w:t>
            </w:r>
            <w:r>
              <w:rPr>
                <w:sz w:val="22"/>
                <w:szCs w:val="22"/>
              </w:rPr>
              <w:t>esh Fruit and Vegetable Program (</w:t>
            </w:r>
            <w:r w:rsidRPr="00790B2E">
              <w:rPr>
                <w:sz w:val="22"/>
                <w:szCs w:val="22"/>
              </w:rPr>
              <w:t>FFVP)</w:t>
            </w:r>
          </w:p>
        </w:tc>
      </w:tr>
      <w:tr w:rsidR="003470EE" w:rsidRPr="00790B2E" w14:paraId="4808A908" w14:textId="77777777" w:rsidTr="003470EE">
        <w:tc>
          <w:tcPr>
            <w:tcW w:w="4788" w:type="dxa"/>
            <w:shd w:val="clear" w:color="auto" w:fill="auto"/>
          </w:tcPr>
          <w:p w14:paraId="17ECFE8E" w14:textId="77777777" w:rsidR="003470EE" w:rsidRPr="00790B2E" w:rsidRDefault="003470EE" w:rsidP="003470EE">
            <w:pPr>
              <w:rPr>
                <w:sz w:val="22"/>
                <w:szCs w:val="22"/>
              </w:rPr>
            </w:pPr>
            <w:r w:rsidRPr="00790B2E">
              <w:rPr>
                <w:sz w:val="22"/>
                <w:szCs w:val="22"/>
              </w:rPr>
              <w:fldChar w:fldCharType="begin">
                <w:ffData>
                  <w:name w:val="Check42"/>
                  <w:enabled/>
                  <w:calcOnExit w:val="0"/>
                  <w:checkBox>
                    <w:sizeAuto/>
                    <w:default w:val="0"/>
                  </w:checkBox>
                </w:ffData>
              </w:fldChar>
            </w:r>
            <w:bookmarkStart w:id="4" w:name="Check42"/>
            <w:r w:rsidRPr="00790B2E">
              <w:rPr>
                <w:sz w:val="22"/>
                <w:szCs w:val="22"/>
              </w:rPr>
              <w:instrText xml:space="preserve"> FORMCHECKBOX </w:instrText>
            </w:r>
            <w:r w:rsidR="00475733">
              <w:rPr>
                <w:sz w:val="22"/>
                <w:szCs w:val="22"/>
              </w:rPr>
            </w:r>
            <w:r w:rsidR="00475733">
              <w:rPr>
                <w:sz w:val="22"/>
                <w:szCs w:val="22"/>
              </w:rPr>
              <w:fldChar w:fldCharType="separate"/>
            </w:r>
            <w:r w:rsidRPr="00790B2E">
              <w:rPr>
                <w:sz w:val="22"/>
                <w:szCs w:val="22"/>
              </w:rPr>
              <w:fldChar w:fldCharType="end"/>
            </w:r>
            <w:bookmarkEnd w:id="4"/>
            <w:r w:rsidRPr="00790B2E">
              <w:rPr>
                <w:sz w:val="22"/>
                <w:szCs w:val="22"/>
              </w:rPr>
              <w:t xml:space="preserve">  Child and Adult Care Food Program (CACFP)</w:t>
            </w:r>
          </w:p>
        </w:tc>
        <w:tc>
          <w:tcPr>
            <w:tcW w:w="4770" w:type="dxa"/>
            <w:shd w:val="clear" w:color="auto" w:fill="auto"/>
          </w:tcPr>
          <w:p w14:paraId="79EE5A3C" w14:textId="4248C20B" w:rsidR="003470EE" w:rsidRPr="00790B2E" w:rsidRDefault="00AE7212" w:rsidP="003470EE">
            <w:pPr>
              <w:rPr>
                <w:sz w:val="22"/>
                <w:szCs w:val="22"/>
              </w:rPr>
            </w:pPr>
            <w:r>
              <w:rPr>
                <w:sz w:val="22"/>
                <w:szCs w:val="22"/>
              </w:rPr>
              <w:t xml:space="preserve">X   </w:t>
            </w:r>
            <w:r w:rsidR="003470EE" w:rsidRPr="00790B2E">
              <w:rPr>
                <w:sz w:val="22"/>
                <w:szCs w:val="22"/>
              </w:rPr>
              <w:t xml:space="preserve">  A la Carte</w:t>
            </w:r>
          </w:p>
        </w:tc>
      </w:tr>
      <w:tr w:rsidR="003470EE" w:rsidRPr="00790B2E" w14:paraId="41AC5C86" w14:textId="77777777" w:rsidTr="003470EE">
        <w:tc>
          <w:tcPr>
            <w:tcW w:w="4788" w:type="dxa"/>
            <w:shd w:val="clear" w:color="auto" w:fill="auto"/>
          </w:tcPr>
          <w:p w14:paraId="0F496DDA" w14:textId="5FA88990" w:rsidR="003470EE" w:rsidRPr="00790B2E" w:rsidRDefault="00AE7212" w:rsidP="003470EE">
            <w:pPr>
              <w:ind w:left="360" w:hanging="360"/>
              <w:rPr>
                <w:sz w:val="22"/>
                <w:szCs w:val="22"/>
              </w:rPr>
            </w:pPr>
            <w:r>
              <w:rPr>
                <w:sz w:val="22"/>
                <w:szCs w:val="22"/>
              </w:rPr>
              <w:t xml:space="preserve">X   </w:t>
            </w:r>
            <w:r w:rsidR="003470EE" w:rsidRPr="00790B2E">
              <w:rPr>
                <w:sz w:val="22"/>
                <w:szCs w:val="22"/>
              </w:rPr>
              <w:t>Summer Food Service Program (SFSP</w:t>
            </w:r>
            <w:r w:rsidR="003470EE">
              <w:rPr>
                <w:sz w:val="22"/>
                <w:szCs w:val="22"/>
              </w:rPr>
              <w:t>)</w:t>
            </w:r>
          </w:p>
        </w:tc>
        <w:tc>
          <w:tcPr>
            <w:tcW w:w="4770" w:type="dxa"/>
            <w:vMerge w:val="restart"/>
            <w:shd w:val="clear" w:color="auto" w:fill="auto"/>
          </w:tcPr>
          <w:p w14:paraId="0F0804C9" w14:textId="77777777" w:rsidR="003470EE" w:rsidRPr="00790B2E" w:rsidRDefault="003470EE" w:rsidP="003470EE">
            <w:pPr>
              <w:rPr>
                <w:sz w:val="22"/>
                <w:szCs w:val="22"/>
              </w:rPr>
            </w:pPr>
            <w:r w:rsidRPr="00790B2E">
              <w:rPr>
                <w:sz w:val="22"/>
                <w:szCs w:val="22"/>
              </w:rPr>
              <w:fldChar w:fldCharType="begin">
                <w:ffData>
                  <w:name w:val="Check61"/>
                  <w:enabled/>
                  <w:calcOnExit w:val="0"/>
                  <w:checkBox>
                    <w:sizeAuto/>
                    <w:default w:val="0"/>
                  </w:checkBox>
                </w:ffData>
              </w:fldChar>
            </w:r>
            <w:bookmarkStart w:id="5" w:name="Check61"/>
            <w:r w:rsidRPr="00790B2E">
              <w:rPr>
                <w:sz w:val="22"/>
                <w:szCs w:val="22"/>
              </w:rPr>
              <w:instrText xml:space="preserve"> FORMCHECKBOX </w:instrText>
            </w:r>
            <w:r w:rsidR="00475733">
              <w:rPr>
                <w:sz w:val="22"/>
                <w:szCs w:val="22"/>
              </w:rPr>
            </w:r>
            <w:r w:rsidR="00475733">
              <w:rPr>
                <w:sz w:val="22"/>
                <w:szCs w:val="22"/>
              </w:rPr>
              <w:fldChar w:fldCharType="separate"/>
            </w:r>
            <w:r w:rsidRPr="00790B2E">
              <w:rPr>
                <w:sz w:val="22"/>
                <w:szCs w:val="22"/>
              </w:rPr>
              <w:fldChar w:fldCharType="end"/>
            </w:r>
            <w:bookmarkEnd w:id="5"/>
            <w:r w:rsidRPr="00790B2E">
              <w:rPr>
                <w:sz w:val="22"/>
                <w:szCs w:val="22"/>
              </w:rPr>
              <w:t xml:space="preserve">  Vending Machines</w:t>
            </w:r>
            <w:r>
              <w:rPr>
                <w:sz w:val="22"/>
                <w:szCs w:val="22"/>
              </w:rPr>
              <w:t xml:space="preserve"> (</w:t>
            </w:r>
            <w:r w:rsidRPr="00790B2E">
              <w:rPr>
                <w:sz w:val="22"/>
                <w:szCs w:val="22"/>
              </w:rPr>
              <w:t>FSMC manages SFA’s vending machines)</w:t>
            </w:r>
          </w:p>
        </w:tc>
      </w:tr>
      <w:tr w:rsidR="003470EE" w:rsidRPr="00790B2E" w14:paraId="0DEEEFB3" w14:textId="77777777" w:rsidTr="003470EE">
        <w:trPr>
          <w:trHeight w:val="237"/>
        </w:trPr>
        <w:tc>
          <w:tcPr>
            <w:tcW w:w="4788" w:type="dxa"/>
            <w:shd w:val="clear" w:color="auto" w:fill="auto"/>
          </w:tcPr>
          <w:p w14:paraId="0C6661CA" w14:textId="54F932F7" w:rsidR="003470EE" w:rsidRPr="00790B2E" w:rsidRDefault="00AE7212" w:rsidP="003470EE">
            <w:pPr>
              <w:rPr>
                <w:sz w:val="22"/>
                <w:szCs w:val="22"/>
              </w:rPr>
            </w:pPr>
            <w:r>
              <w:rPr>
                <w:sz w:val="22"/>
                <w:szCs w:val="22"/>
              </w:rPr>
              <w:t xml:space="preserve">X  </w:t>
            </w:r>
            <w:r w:rsidR="003470EE" w:rsidRPr="00790B2E">
              <w:rPr>
                <w:sz w:val="22"/>
                <w:szCs w:val="22"/>
              </w:rPr>
              <w:t xml:space="preserve"> School Breakfast Program (SBP)</w:t>
            </w:r>
          </w:p>
        </w:tc>
        <w:tc>
          <w:tcPr>
            <w:tcW w:w="4770" w:type="dxa"/>
            <w:vMerge/>
            <w:shd w:val="clear" w:color="auto" w:fill="auto"/>
          </w:tcPr>
          <w:p w14:paraId="4EC24571" w14:textId="77777777" w:rsidR="003470EE" w:rsidRPr="00790B2E" w:rsidRDefault="003470EE" w:rsidP="003470EE">
            <w:pPr>
              <w:ind w:left="360" w:hanging="360"/>
              <w:rPr>
                <w:sz w:val="22"/>
                <w:szCs w:val="22"/>
              </w:rPr>
            </w:pPr>
          </w:p>
        </w:tc>
      </w:tr>
      <w:tr w:rsidR="003470EE" w:rsidRPr="00790B2E" w14:paraId="3CBCC80F" w14:textId="77777777" w:rsidTr="003470EE">
        <w:tc>
          <w:tcPr>
            <w:tcW w:w="4788" w:type="dxa"/>
            <w:shd w:val="clear" w:color="auto" w:fill="auto"/>
          </w:tcPr>
          <w:p w14:paraId="226E4BDE" w14:textId="77777777" w:rsidR="003470EE" w:rsidRPr="00790B2E" w:rsidRDefault="003470EE" w:rsidP="003470EE">
            <w:pPr>
              <w:rPr>
                <w:sz w:val="22"/>
                <w:szCs w:val="22"/>
              </w:rPr>
            </w:pPr>
            <w:r w:rsidRPr="00790B2E">
              <w:rPr>
                <w:sz w:val="22"/>
                <w:szCs w:val="22"/>
              </w:rPr>
              <w:fldChar w:fldCharType="begin">
                <w:ffData>
                  <w:name w:val="Check43"/>
                  <w:enabled/>
                  <w:calcOnExit w:val="0"/>
                  <w:checkBox>
                    <w:sizeAuto/>
                    <w:default w:val="0"/>
                  </w:checkBox>
                </w:ffData>
              </w:fldChar>
            </w:r>
            <w:bookmarkStart w:id="6" w:name="Check43"/>
            <w:r w:rsidRPr="00790B2E">
              <w:rPr>
                <w:sz w:val="22"/>
                <w:szCs w:val="22"/>
              </w:rPr>
              <w:instrText xml:space="preserve"> FORMCHECKBOX </w:instrText>
            </w:r>
            <w:r w:rsidR="00475733">
              <w:rPr>
                <w:sz w:val="22"/>
                <w:szCs w:val="22"/>
              </w:rPr>
            </w:r>
            <w:r w:rsidR="00475733">
              <w:rPr>
                <w:sz w:val="22"/>
                <w:szCs w:val="22"/>
              </w:rPr>
              <w:fldChar w:fldCharType="separate"/>
            </w:r>
            <w:r w:rsidRPr="00790B2E">
              <w:rPr>
                <w:sz w:val="22"/>
                <w:szCs w:val="22"/>
              </w:rPr>
              <w:fldChar w:fldCharType="end"/>
            </w:r>
            <w:bookmarkEnd w:id="6"/>
            <w:r w:rsidRPr="00790B2E">
              <w:rPr>
                <w:sz w:val="22"/>
                <w:szCs w:val="22"/>
              </w:rPr>
              <w:t xml:space="preserve">  Afterschool Snack Program (ASSP)</w:t>
            </w:r>
          </w:p>
        </w:tc>
        <w:tc>
          <w:tcPr>
            <w:tcW w:w="4770" w:type="dxa"/>
            <w:vMerge/>
            <w:shd w:val="clear" w:color="auto" w:fill="auto"/>
          </w:tcPr>
          <w:p w14:paraId="7C615312" w14:textId="77777777" w:rsidR="003470EE" w:rsidRPr="00790B2E" w:rsidRDefault="003470EE" w:rsidP="003470EE">
            <w:pPr>
              <w:ind w:left="360" w:hanging="360"/>
              <w:rPr>
                <w:sz w:val="22"/>
                <w:szCs w:val="22"/>
              </w:rPr>
            </w:pPr>
          </w:p>
        </w:tc>
      </w:tr>
      <w:tr w:rsidR="003470EE" w:rsidRPr="00790B2E" w14:paraId="53806659" w14:textId="77777777" w:rsidTr="003470EE">
        <w:trPr>
          <w:trHeight w:val="237"/>
        </w:trPr>
        <w:tc>
          <w:tcPr>
            <w:tcW w:w="4788" w:type="dxa"/>
            <w:shd w:val="clear" w:color="auto" w:fill="auto"/>
          </w:tcPr>
          <w:p w14:paraId="3153BE4B" w14:textId="77777777" w:rsidR="003470EE" w:rsidRPr="00790B2E" w:rsidRDefault="003470EE" w:rsidP="003470EE">
            <w:pPr>
              <w:rPr>
                <w:sz w:val="22"/>
                <w:szCs w:val="22"/>
              </w:rPr>
            </w:pPr>
          </w:p>
        </w:tc>
        <w:tc>
          <w:tcPr>
            <w:tcW w:w="4770" w:type="dxa"/>
            <w:vMerge/>
            <w:shd w:val="clear" w:color="auto" w:fill="auto"/>
          </w:tcPr>
          <w:p w14:paraId="74B80ABA" w14:textId="77777777" w:rsidR="003470EE" w:rsidRPr="00790B2E" w:rsidRDefault="003470EE" w:rsidP="003470EE">
            <w:pPr>
              <w:ind w:left="360" w:hanging="360"/>
              <w:rPr>
                <w:sz w:val="22"/>
                <w:szCs w:val="22"/>
              </w:rPr>
            </w:pPr>
          </w:p>
        </w:tc>
      </w:tr>
    </w:tbl>
    <w:p w14:paraId="7FE34A02" w14:textId="77777777" w:rsidR="00344428" w:rsidRPr="00790B2E" w:rsidRDefault="00344428" w:rsidP="00344428">
      <w:pPr>
        <w:rPr>
          <w:sz w:val="22"/>
          <w:szCs w:val="22"/>
        </w:rPr>
      </w:pPr>
    </w:p>
    <w:p w14:paraId="4D9B1B39" w14:textId="77777777" w:rsidR="00344428" w:rsidRPr="00790B2E" w:rsidRDefault="00344428" w:rsidP="00344428">
      <w:pPr>
        <w:ind w:left="1440"/>
        <w:rPr>
          <w:sz w:val="22"/>
          <w:szCs w:val="22"/>
        </w:rPr>
      </w:pPr>
    </w:p>
    <w:p w14:paraId="52703425" w14:textId="77777777" w:rsidR="00CB6A2F" w:rsidRPr="00790B2E" w:rsidRDefault="00F47803" w:rsidP="008D1EC8">
      <w:pPr>
        <w:ind w:left="1440" w:hanging="1440"/>
        <w:rPr>
          <w:sz w:val="22"/>
          <w:szCs w:val="22"/>
        </w:rPr>
      </w:pPr>
      <w:r w:rsidRPr="00790B2E">
        <w:rPr>
          <w:sz w:val="22"/>
          <w:szCs w:val="22"/>
        </w:rPr>
        <w:tab/>
      </w:r>
    </w:p>
    <w:p w14:paraId="358D527F" w14:textId="77777777" w:rsidR="00CB6A2F" w:rsidRPr="00790B2E" w:rsidRDefault="00CB6A2F" w:rsidP="008D1EC8">
      <w:pPr>
        <w:ind w:left="1440" w:hanging="1440"/>
        <w:rPr>
          <w:sz w:val="22"/>
          <w:szCs w:val="22"/>
        </w:rPr>
      </w:pPr>
    </w:p>
    <w:p w14:paraId="09A2B0ED" w14:textId="77777777" w:rsidR="00CB6A2F" w:rsidRPr="00790B2E" w:rsidRDefault="00CB6A2F" w:rsidP="008D1EC8">
      <w:pPr>
        <w:ind w:left="1440" w:hanging="1440"/>
        <w:rPr>
          <w:sz w:val="22"/>
          <w:szCs w:val="22"/>
        </w:rPr>
      </w:pPr>
    </w:p>
    <w:p w14:paraId="416A1EF5" w14:textId="77777777" w:rsidR="00CB6A2F" w:rsidRPr="00790B2E" w:rsidRDefault="00CB6A2F" w:rsidP="00CB6A2F">
      <w:pPr>
        <w:ind w:left="1440"/>
        <w:rPr>
          <w:sz w:val="22"/>
          <w:szCs w:val="22"/>
        </w:rPr>
      </w:pPr>
    </w:p>
    <w:p w14:paraId="1F3272F3" w14:textId="77777777" w:rsidR="00D3004F" w:rsidRPr="00790B2E" w:rsidRDefault="00D3004F" w:rsidP="00A43C88">
      <w:pPr>
        <w:ind w:left="1080"/>
        <w:rPr>
          <w:sz w:val="22"/>
          <w:szCs w:val="22"/>
        </w:rPr>
      </w:pPr>
    </w:p>
    <w:p w14:paraId="6D7094DD" w14:textId="77777777" w:rsidR="00344428" w:rsidRPr="00790B2E" w:rsidRDefault="00F47803" w:rsidP="00A43C88">
      <w:pPr>
        <w:ind w:left="1080"/>
        <w:rPr>
          <w:sz w:val="22"/>
          <w:szCs w:val="22"/>
        </w:rPr>
      </w:pPr>
      <w:r w:rsidRPr="00790B2E">
        <w:rPr>
          <w:sz w:val="22"/>
          <w:szCs w:val="22"/>
        </w:rPr>
        <w:t xml:space="preserve">Proposals must </w:t>
      </w:r>
      <w:r w:rsidR="00506E07" w:rsidRPr="00790B2E">
        <w:rPr>
          <w:sz w:val="22"/>
          <w:szCs w:val="22"/>
        </w:rPr>
        <w:t>be inclusive of</w:t>
      </w:r>
      <w:r w:rsidRPr="00790B2E">
        <w:rPr>
          <w:sz w:val="22"/>
          <w:szCs w:val="22"/>
        </w:rPr>
        <w:t xml:space="preserve"> all of the SFA’s</w:t>
      </w:r>
      <w:r w:rsidR="003470EE">
        <w:rPr>
          <w:sz w:val="22"/>
          <w:szCs w:val="22"/>
        </w:rPr>
        <w:t xml:space="preserve"> programs</w:t>
      </w:r>
      <w:r w:rsidR="00A27036">
        <w:rPr>
          <w:sz w:val="22"/>
          <w:szCs w:val="22"/>
        </w:rPr>
        <w:t xml:space="preserve"> selected above</w:t>
      </w:r>
      <w:r w:rsidR="003470EE">
        <w:rPr>
          <w:sz w:val="22"/>
          <w:szCs w:val="22"/>
        </w:rPr>
        <w:t xml:space="preserve">. </w:t>
      </w:r>
      <w:r w:rsidR="00A27036">
        <w:rPr>
          <w:sz w:val="22"/>
          <w:szCs w:val="22"/>
        </w:rPr>
        <w:t xml:space="preserve">The corresponding attachments for each checked program must be included in the RFP. </w:t>
      </w:r>
      <w:r w:rsidR="003470EE">
        <w:rPr>
          <w:sz w:val="22"/>
          <w:szCs w:val="22"/>
        </w:rPr>
        <w:t>T</w:t>
      </w:r>
      <w:r w:rsidR="00D9591E" w:rsidRPr="00790B2E">
        <w:rPr>
          <w:sz w:val="22"/>
          <w:szCs w:val="22"/>
        </w:rPr>
        <w:t>he SFA reserves the right to expand the Federal Child Nutrition program</w:t>
      </w:r>
      <w:r w:rsidR="00A27036">
        <w:rPr>
          <w:sz w:val="22"/>
          <w:szCs w:val="22"/>
        </w:rPr>
        <w:t>s by adding additional programs,</w:t>
      </w:r>
      <w:r w:rsidR="00D9591E" w:rsidRPr="00790B2E">
        <w:rPr>
          <w:sz w:val="22"/>
          <w:szCs w:val="22"/>
        </w:rPr>
        <w:t xml:space="preserve"> so long as both parties are in agreement and </w:t>
      </w:r>
      <w:r w:rsidR="001654F2">
        <w:rPr>
          <w:sz w:val="22"/>
          <w:szCs w:val="22"/>
        </w:rPr>
        <w:t>the expansion does not constitute a material change. P</w:t>
      </w:r>
      <w:r w:rsidR="00D9591E" w:rsidRPr="00790B2E">
        <w:rPr>
          <w:sz w:val="22"/>
          <w:szCs w:val="22"/>
        </w:rPr>
        <w:t xml:space="preserve">rior approval is </w:t>
      </w:r>
      <w:r w:rsidR="001654F2">
        <w:rPr>
          <w:sz w:val="22"/>
          <w:szCs w:val="22"/>
        </w:rPr>
        <w:t>required</w:t>
      </w:r>
      <w:r w:rsidR="00D9591E" w:rsidRPr="00790B2E">
        <w:rPr>
          <w:sz w:val="22"/>
          <w:szCs w:val="22"/>
        </w:rPr>
        <w:t xml:space="preserve"> </w:t>
      </w:r>
      <w:r w:rsidR="00F44F12">
        <w:rPr>
          <w:sz w:val="22"/>
          <w:szCs w:val="22"/>
        </w:rPr>
        <w:t>from</w:t>
      </w:r>
      <w:r w:rsidR="00D9591E" w:rsidRPr="00790B2E">
        <w:rPr>
          <w:sz w:val="22"/>
          <w:szCs w:val="22"/>
        </w:rPr>
        <w:t xml:space="preserve"> the State Agency. </w:t>
      </w:r>
    </w:p>
    <w:p w14:paraId="130BD228" w14:textId="77777777" w:rsidR="00F47803" w:rsidRPr="00790B2E" w:rsidRDefault="00F47803" w:rsidP="00F47803">
      <w:pPr>
        <w:ind w:left="1260" w:hanging="1260"/>
        <w:rPr>
          <w:sz w:val="22"/>
          <w:szCs w:val="22"/>
        </w:rPr>
      </w:pPr>
    </w:p>
    <w:p w14:paraId="478A035A" w14:textId="77777777" w:rsidR="00F47803" w:rsidRPr="00790B2E" w:rsidRDefault="00F47803" w:rsidP="00D075C6">
      <w:pPr>
        <w:numPr>
          <w:ilvl w:val="1"/>
          <w:numId w:val="2"/>
        </w:numPr>
        <w:tabs>
          <w:tab w:val="num" w:pos="1080"/>
        </w:tabs>
        <w:ind w:left="1080"/>
        <w:rPr>
          <w:sz w:val="22"/>
          <w:szCs w:val="22"/>
        </w:rPr>
      </w:pPr>
      <w:r w:rsidRPr="00790B2E">
        <w:rPr>
          <w:sz w:val="22"/>
          <w:szCs w:val="22"/>
        </w:rPr>
        <w:t>The FSMC shall be an independent contractor and not an employee of the SFA.  The employees of the FSMC are not employees of the SFA.</w:t>
      </w:r>
    </w:p>
    <w:p w14:paraId="14AF5DBA" w14:textId="77777777" w:rsidR="00F47803" w:rsidRPr="00790B2E" w:rsidRDefault="00F47803" w:rsidP="000A7E09">
      <w:pPr>
        <w:tabs>
          <w:tab w:val="num" w:pos="1080"/>
        </w:tabs>
        <w:ind w:left="1080" w:hanging="360"/>
        <w:rPr>
          <w:sz w:val="22"/>
          <w:szCs w:val="22"/>
        </w:rPr>
      </w:pPr>
    </w:p>
    <w:p w14:paraId="26AB6DBB" w14:textId="77777777" w:rsidR="00F47803" w:rsidRPr="00790B2E" w:rsidRDefault="00F47803" w:rsidP="00D075C6">
      <w:pPr>
        <w:numPr>
          <w:ilvl w:val="1"/>
          <w:numId w:val="2"/>
        </w:numPr>
        <w:tabs>
          <w:tab w:val="num" w:pos="1080"/>
        </w:tabs>
        <w:ind w:left="1080"/>
        <w:rPr>
          <w:sz w:val="22"/>
          <w:szCs w:val="22"/>
        </w:rPr>
      </w:pPr>
      <w:r w:rsidRPr="00790B2E">
        <w:rPr>
          <w:sz w:val="22"/>
          <w:szCs w:val="22"/>
        </w:rPr>
        <w:t xml:space="preserve">The </w:t>
      </w:r>
      <w:r w:rsidR="008931BE" w:rsidRPr="00790B2E">
        <w:rPr>
          <w:sz w:val="22"/>
          <w:szCs w:val="22"/>
        </w:rPr>
        <w:t>food service</w:t>
      </w:r>
      <w:r w:rsidRPr="00790B2E">
        <w:rPr>
          <w:sz w:val="22"/>
          <w:szCs w:val="22"/>
        </w:rPr>
        <w:t xml:space="preserve"> provided shall be operated and maintained as a benefit to the SFA’s students, faculty, and staff</w:t>
      </w:r>
      <w:r w:rsidR="004D6F41" w:rsidRPr="00790B2E">
        <w:rPr>
          <w:sz w:val="22"/>
          <w:szCs w:val="22"/>
        </w:rPr>
        <w:t xml:space="preserve"> and not as a source of profit to the FSMC</w:t>
      </w:r>
      <w:r w:rsidRPr="00790B2E">
        <w:rPr>
          <w:sz w:val="22"/>
          <w:szCs w:val="22"/>
        </w:rPr>
        <w:t>.</w:t>
      </w:r>
    </w:p>
    <w:p w14:paraId="199D6B83" w14:textId="77777777" w:rsidR="00C565E2" w:rsidRPr="00790B2E" w:rsidRDefault="00C565E2" w:rsidP="00235548">
      <w:pPr>
        <w:pStyle w:val="ListParagraph"/>
        <w:rPr>
          <w:sz w:val="22"/>
          <w:szCs w:val="22"/>
        </w:rPr>
      </w:pPr>
    </w:p>
    <w:p w14:paraId="47324C7E" w14:textId="77777777" w:rsidR="00C565E2" w:rsidRPr="00790B2E" w:rsidRDefault="009473AA" w:rsidP="00D075C6">
      <w:pPr>
        <w:numPr>
          <w:ilvl w:val="1"/>
          <w:numId w:val="2"/>
        </w:numPr>
        <w:tabs>
          <w:tab w:val="clear" w:pos="1620"/>
          <w:tab w:val="num" w:pos="990"/>
        </w:tabs>
        <w:ind w:left="1080"/>
        <w:rPr>
          <w:sz w:val="22"/>
          <w:szCs w:val="22"/>
        </w:rPr>
      </w:pPr>
      <w:r w:rsidRPr="00790B2E">
        <w:rPr>
          <w:sz w:val="22"/>
          <w:szCs w:val="22"/>
        </w:rPr>
        <w:t xml:space="preserve"> </w:t>
      </w:r>
      <w:r w:rsidR="00C565E2" w:rsidRPr="00790B2E">
        <w:rPr>
          <w:sz w:val="22"/>
          <w:szCs w:val="22"/>
        </w:rPr>
        <w:t xml:space="preserve">The FSMC shall comply with the rules, regulations, policies, and instructions of </w:t>
      </w:r>
      <w:r w:rsidR="00D3004F" w:rsidRPr="00790B2E">
        <w:rPr>
          <w:sz w:val="22"/>
          <w:szCs w:val="22"/>
        </w:rPr>
        <w:t>IDOE</w:t>
      </w:r>
      <w:r w:rsidR="000728FA">
        <w:rPr>
          <w:sz w:val="22"/>
          <w:szCs w:val="22"/>
        </w:rPr>
        <w:t xml:space="preserve"> and USDA, </w:t>
      </w:r>
      <w:r w:rsidR="00C565E2" w:rsidRPr="00790B2E">
        <w:rPr>
          <w:sz w:val="22"/>
          <w:szCs w:val="22"/>
        </w:rPr>
        <w:t>including but not limited to, Title 7 CFR</w:t>
      </w:r>
      <w:r w:rsidR="00DA0034">
        <w:rPr>
          <w:sz w:val="22"/>
          <w:szCs w:val="22"/>
        </w:rPr>
        <w:t xml:space="preserve"> parts 210, 215, 220, 245, 250, and 2 CFR Part 200; and, if applicable, Title 7 CFR § 225 (SFSP)</w:t>
      </w:r>
      <w:r w:rsidR="00C565E2" w:rsidRPr="00790B2E">
        <w:rPr>
          <w:sz w:val="22"/>
          <w:szCs w:val="22"/>
        </w:rPr>
        <w:t xml:space="preserve"> and 7 CFR Part 226 (CACFP), as applicable</w:t>
      </w:r>
      <w:r w:rsidR="000728FA">
        <w:rPr>
          <w:sz w:val="22"/>
          <w:szCs w:val="22"/>
        </w:rPr>
        <w:t xml:space="preserve">, </w:t>
      </w:r>
      <w:r w:rsidR="000728FA" w:rsidRPr="00790B2E">
        <w:rPr>
          <w:sz w:val="22"/>
          <w:szCs w:val="22"/>
        </w:rPr>
        <w:t>and any additions or amendments thereto</w:t>
      </w:r>
      <w:r w:rsidR="00C565E2" w:rsidRPr="00790B2E">
        <w:rPr>
          <w:sz w:val="22"/>
          <w:szCs w:val="22"/>
        </w:rPr>
        <w:t>.</w:t>
      </w:r>
    </w:p>
    <w:p w14:paraId="6FAD57AF" w14:textId="77777777" w:rsidR="00F47803" w:rsidRPr="00790B2E" w:rsidRDefault="00F47803" w:rsidP="000A7E09">
      <w:pPr>
        <w:tabs>
          <w:tab w:val="num" w:pos="1080"/>
        </w:tabs>
        <w:ind w:left="1080" w:hanging="360"/>
        <w:rPr>
          <w:sz w:val="22"/>
          <w:szCs w:val="22"/>
        </w:rPr>
      </w:pPr>
    </w:p>
    <w:p w14:paraId="6809D393" w14:textId="77777777" w:rsidR="002E20F2" w:rsidRDefault="00F47803" w:rsidP="00D075C6">
      <w:pPr>
        <w:numPr>
          <w:ilvl w:val="1"/>
          <w:numId w:val="2"/>
        </w:numPr>
        <w:tabs>
          <w:tab w:val="num" w:pos="1080"/>
        </w:tabs>
        <w:ind w:left="1080"/>
        <w:rPr>
          <w:sz w:val="22"/>
          <w:szCs w:val="22"/>
        </w:rPr>
      </w:pPr>
      <w:r w:rsidRPr="00790B2E">
        <w:rPr>
          <w:sz w:val="22"/>
          <w:szCs w:val="22"/>
        </w:rPr>
        <w:t xml:space="preserve">All income accruing as a result of payments by children and adults, federal and state reimbursements, and all other income from sources such as donations, special functions, grants, loans, etc., shall be deposited in the SFA’s </w:t>
      </w:r>
      <w:r w:rsidR="008931BE" w:rsidRPr="00790B2E">
        <w:rPr>
          <w:sz w:val="22"/>
          <w:szCs w:val="22"/>
        </w:rPr>
        <w:t>food service</w:t>
      </w:r>
      <w:r w:rsidRPr="00790B2E">
        <w:rPr>
          <w:sz w:val="22"/>
          <w:szCs w:val="22"/>
        </w:rPr>
        <w:t xml:space="preserve"> account.  </w:t>
      </w:r>
    </w:p>
    <w:p w14:paraId="5C06AA1C" w14:textId="77777777" w:rsidR="002E20F2" w:rsidRDefault="002E20F2" w:rsidP="002E20F2">
      <w:pPr>
        <w:pStyle w:val="ListParagraph"/>
        <w:rPr>
          <w:sz w:val="22"/>
          <w:szCs w:val="22"/>
        </w:rPr>
      </w:pPr>
    </w:p>
    <w:p w14:paraId="06B8C9BE" w14:textId="77777777" w:rsidR="002E20F2" w:rsidRPr="00790B2E" w:rsidRDefault="00F47803" w:rsidP="002E20F2">
      <w:pPr>
        <w:numPr>
          <w:ilvl w:val="1"/>
          <w:numId w:val="2"/>
        </w:numPr>
        <w:tabs>
          <w:tab w:val="num" w:pos="1080"/>
        </w:tabs>
        <w:ind w:left="1080"/>
        <w:rPr>
          <w:sz w:val="22"/>
          <w:szCs w:val="22"/>
        </w:rPr>
      </w:pPr>
      <w:r w:rsidRPr="00790B2E">
        <w:rPr>
          <w:sz w:val="22"/>
          <w:szCs w:val="22"/>
        </w:rPr>
        <w:t xml:space="preserve">Any profit or guaranteed return </w:t>
      </w:r>
      <w:r w:rsidR="00A04EDC">
        <w:rPr>
          <w:sz w:val="22"/>
          <w:szCs w:val="22"/>
        </w:rPr>
        <w:t xml:space="preserve">(a minimum amount of funds guaranteed to the SFA by the FSMC at the end of the school year food service operations) </w:t>
      </w:r>
      <w:r w:rsidRPr="00790B2E">
        <w:rPr>
          <w:sz w:val="22"/>
          <w:szCs w:val="22"/>
        </w:rPr>
        <w:t>shall remain in the SFA</w:t>
      </w:r>
      <w:r w:rsidR="00B10BCB" w:rsidRPr="00790B2E">
        <w:rPr>
          <w:sz w:val="22"/>
          <w:szCs w:val="22"/>
        </w:rPr>
        <w:t xml:space="preserve">’s </w:t>
      </w:r>
      <w:r w:rsidR="008931BE" w:rsidRPr="00790B2E">
        <w:rPr>
          <w:sz w:val="22"/>
          <w:szCs w:val="22"/>
        </w:rPr>
        <w:t>food service</w:t>
      </w:r>
      <w:r w:rsidR="00B10BCB" w:rsidRPr="00790B2E">
        <w:rPr>
          <w:sz w:val="22"/>
          <w:szCs w:val="22"/>
        </w:rPr>
        <w:t xml:space="preserve"> account</w:t>
      </w:r>
      <w:r w:rsidR="00A27036">
        <w:rPr>
          <w:sz w:val="22"/>
          <w:szCs w:val="22"/>
        </w:rPr>
        <w:t xml:space="preserve"> and used for allowable food service expenses</w:t>
      </w:r>
      <w:r w:rsidR="00B10BCB" w:rsidRPr="00790B2E">
        <w:rPr>
          <w:sz w:val="22"/>
          <w:szCs w:val="22"/>
        </w:rPr>
        <w:t>. The guaranteed return can be no less frequent than yearly.</w:t>
      </w:r>
      <w:r w:rsidRPr="00790B2E">
        <w:rPr>
          <w:sz w:val="22"/>
          <w:szCs w:val="22"/>
        </w:rPr>
        <w:t xml:space="preserve"> </w:t>
      </w:r>
      <w:r w:rsidR="00D9591E" w:rsidRPr="00790B2E">
        <w:rPr>
          <w:sz w:val="22"/>
          <w:szCs w:val="22"/>
        </w:rPr>
        <w:t>This is a non-profit program and, as such, the SFA’s food service account should retain a maximum balance of three (3) mo</w:t>
      </w:r>
      <w:r w:rsidR="00A72F30" w:rsidRPr="00790B2E">
        <w:rPr>
          <w:sz w:val="22"/>
          <w:szCs w:val="22"/>
        </w:rPr>
        <w:t>n</w:t>
      </w:r>
      <w:r w:rsidR="00D9591E" w:rsidRPr="00790B2E">
        <w:rPr>
          <w:sz w:val="22"/>
          <w:szCs w:val="22"/>
        </w:rPr>
        <w:t>ths operating expenses on hand as is required under 7 CFR §210.9(b)(2).</w:t>
      </w:r>
      <w:r w:rsidR="002E20F2">
        <w:rPr>
          <w:sz w:val="22"/>
          <w:szCs w:val="22"/>
        </w:rPr>
        <w:t xml:space="preserve"> </w:t>
      </w:r>
      <w:r w:rsidR="002E20F2" w:rsidRPr="00790B2E">
        <w:rPr>
          <w:sz w:val="22"/>
          <w:szCs w:val="22"/>
        </w:rPr>
        <w:t xml:space="preserve">Any Guaranteed Return proposed by the FSMC must be fully described in the methodology including the formula for determining the value. The methodology, inclusive of the formula/calculation, may not change in renewal years. </w:t>
      </w:r>
    </w:p>
    <w:p w14:paraId="7A204221" w14:textId="77777777" w:rsidR="002E20F2" w:rsidRPr="00790B2E" w:rsidRDefault="002E20F2" w:rsidP="002E20F2">
      <w:pPr>
        <w:tabs>
          <w:tab w:val="num" w:pos="1620"/>
        </w:tabs>
        <w:ind w:left="1080"/>
        <w:rPr>
          <w:sz w:val="22"/>
          <w:szCs w:val="22"/>
        </w:rPr>
      </w:pPr>
    </w:p>
    <w:p w14:paraId="4295F076" w14:textId="77777777" w:rsidR="00F47803" w:rsidRPr="00790B2E" w:rsidRDefault="000728FA" w:rsidP="00D075C6">
      <w:pPr>
        <w:numPr>
          <w:ilvl w:val="1"/>
          <w:numId w:val="2"/>
        </w:numPr>
        <w:tabs>
          <w:tab w:val="num" w:pos="1080"/>
        </w:tabs>
        <w:ind w:left="1080"/>
        <w:rPr>
          <w:sz w:val="22"/>
          <w:szCs w:val="22"/>
        </w:rPr>
      </w:pPr>
      <w:r>
        <w:rPr>
          <w:sz w:val="22"/>
          <w:szCs w:val="22"/>
        </w:rPr>
        <w:t>A</w:t>
      </w:r>
      <w:r w:rsidRPr="00790B2E">
        <w:rPr>
          <w:sz w:val="22"/>
          <w:szCs w:val="22"/>
        </w:rPr>
        <w:t xml:space="preserve">s required under 7 CFR </w:t>
      </w:r>
      <w:r w:rsidR="00DA0034">
        <w:rPr>
          <w:sz w:val="22"/>
          <w:szCs w:val="22"/>
        </w:rPr>
        <w:t xml:space="preserve">part </w:t>
      </w:r>
      <w:r w:rsidRPr="00790B2E">
        <w:rPr>
          <w:sz w:val="22"/>
          <w:szCs w:val="22"/>
        </w:rPr>
        <w:t xml:space="preserve">210.16(c) and </w:t>
      </w:r>
      <w:r w:rsidR="00DA0034">
        <w:rPr>
          <w:sz w:val="22"/>
          <w:szCs w:val="22"/>
        </w:rPr>
        <w:t>2 CFR part 200.323</w:t>
      </w:r>
      <w:r>
        <w:rPr>
          <w:sz w:val="22"/>
          <w:szCs w:val="22"/>
        </w:rPr>
        <w:t xml:space="preserve"> t</w:t>
      </w:r>
      <w:r w:rsidR="00F47803" w:rsidRPr="00790B2E">
        <w:rPr>
          <w:sz w:val="22"/>
          <w:szCs w:val="22"/>
        </w:rPr>
        <w:t>he SFA and the FSMC agree that this contract is neither a “</w:t>
      </w:r>
      <w:r w:rsidR="00286DD0" w:rsidRPr="00790B2E">
        <w:rPr>
          <w:sz w:val="22"/>
          <w:szCs w:val="22"/>
        </w:rPr>
        <w:t>c</w:t>
      </w:r>
      <w:r w:rsidR="00F47803" w:rsidRPr="00790B2E">
        <w:rPr>
          <w:sz w:val="22"/>
          <w:szCs w:val="22"/>
        </w:rPr>
        <w:t>ost-</w:t>
      </w:r>
      <w:r w:rsidR="00286DD0" w:rsidRPr="00790B2E">
        <w:rPr>
          <w:sz w:val="22"/>
          <w:szCs w:val="22"/>
        </w:rPr>
        <w:t>p</w:t>
      </w:r>
      <w:r w:rsidR="00F47803" w:rsidRPr="00790B2E">
        <w:rPr>
          <w:sz w:val="22"/>
          <w:szCs w:val="22"/>
        </w:rPr>
        <w:t>lus-a-</w:t>
      </w:r>
      <w:r w:rsidR="00286DD0" w:rsidRPr="00790B2E">
        <w:rPr>
          <w:sz w:val="22"/>
          <w:szCs w:val="22"/>
        </w:rPr>
        <w:t>p</w:t>
      </w:r>
      <w:r w:rsidR="00F47803" w:rsidRPr="00790B2E">
        <w:rPr>
          <w:sz w:val="22"/>
          <w:szCs w:val="22"/>
        </w:rPr>
        <w:t>ercentage-of-</w:t>
      </w:r>
      <w:r w:rsidR="00286DD0" w:rsidRPr="00790B2E">
        <w:rPr>
          <w:sz w:val="22"/>
          <w:szCs w:val="22"/>
        </w:rPr>
        <w:t>i</w:t>
      </w:r>
      <w:r w:rsidR="00F47803" w:rsidRPr="00790B2E">
        <w:rPr>
          <w:sz w:val="22"/>
          <w:szCs w:val="22"/>
        </w:rPr>
        <w:t>ncome” nor a “</w:t>
      </w:r>
      <w:r w:rsidR="00286DD0" w:rsidRPr="00790B2E">
        <w:rPr>
          <w:sz w:val="22"/>
          <w:szCs w:val="22"/>
        </w:rPr>
        <w:t>c</w:t>
      </w:r>
      <w:r w:rsidR="00F47803" w:rsidRPr="00790B2E">
        <w:rPr>
          <w:sz w:val="22"/>
          <w:szCs w:val="22"/>
        </w:rPr>
        <w:t>ost-</w:t>
      </w:r>
      <w:r w:rsidR="00286DD0" w:rsidRPr="00790B2E">
        <w:rPr>
          <w:sz w:val="22"/>
          <w:szCs w:val="22"/>
        </w:rPr>
        <w:t>p</w:t>
      </w:r>
      <w:r w:rsidR="00F47803" w:rsidRPr="00790B2E">
        <w:rPr>
          <w:sz w:val="22"/>
          <w:szCs w:val="22"/>
        </w:rPr>
        <w:t>lus-a-</w:t>
      </w:r>
      <w:r w:rsidR="00286DD0" w:rsidRPr="00790B2E">
        <w:rPr>
          <w:sz w:val="22"/>
          <w:szCs w:val="22"/>
        </w:rPr>
        <w:t>percentage-of-c</w:t>
      </w:r>
      <w:r w:rsidR="00F47803" w:rsidRPr="00790B2E">
        <w:rPr>
          <w:sz w:val="22"/>
          <w:szCs w:val="22"/>
        </w:rPr>
        <w:t>ost” contract.</w:t>
      </w:r>
    </w:p>
    <w:p w14:paraId="0D36BE1B" w14:textId="77777777" w:rsidR="008D1EC8" w:rsidRPr="00790B2E" w:rsidRDefault="008D1EC8" w:rsidP="000A7E09">
      <w:pPr>
        <w:tabs>
          <w:tab w:val="num" w:pos="1080"/>
        </w:tabs>
        <w:ind w:left="1080" w:hanging="360"/>
        <w:rPr>
          <w:sz w:val="22"/>
          <w:szCs w:val="22"/>
        </w:rPr>
      </w:pPr>
    </w:p>
    <w:p w14:paraId="0827C01E" w14:textId="77777777" w:rsidR="008D1EC8" w:rsidRPr="00790B2E" w:rsidRDefault="00DA1621" w:rsidP="00D075C6">
      <w:pPr>
        <w:numPr>
          <w:ilvl w:val="1"/>
          <w:numId w:val="2"/>
        </w:numPr>
        <w:tabs>
          <w:tab w:val="num" w:pos="1080"/>
        </w:tabs>
        <w:ind w:left="1080"/>
        <w:rPr>
          <w:sz w:val="22"/>
          <w:szCs w:val="22"/>
        </w:rPr>
      </w:pPr>
      <w:r w:rsidRPr="00790B2E">
        <w:rPr>
          <w:sz w:val="22"/>
          <w:szCs w:val="22"/>
        </w:rPr>
        <w:lastRenderedPageBreak/>
        <w:t xml:space="preserve">The SFA shall be legally responsible for the conduct of the </w:t>
      </w:r>
      <w:r w:rsidR="008931BE" w:rsidRPr="00790B2E">
        <w:rPr>
          <w:sz w:val="22"/>
          <w:szCs w:val="22"/>
        </w:rPr>
        <w:t>food service</w:t>
      </w:r>
      <w:r w:rsidRPr="00790B2E">
        <w:rPr>
          <w:sz w:val="22"/>
          <w:szCs w:val="22"/>
        </w:rPr>
        <w:t xml:space="preserve"> program, and shall supervise the </w:t>
      </w:r>
      <w:r w:rsidR="008931BE" w:rsidRPr="00790B2E">
        <w:rPr>
          <w:sz w:val="22"/>
          <w:szCs w:val="22"/>
        </w:rPr>
        <w:t>food service</w:t>
      </w:r>
      <w:r w:rsidRPr="00790B2E">
        <w:rPr>
          <w:sz w:val="22"/>
          <w:szCs w:val="22"/>
        </w:rPr>
        <w:t xml:space="preserve"> operations in such </w:t>
      </w:r>
      <w:r w:rsidR="00A72F30" w:rsidRPr="00790B2E">
        <w:rPr>
          <w:sz w:val="22"/>
          <w:szCs w:val="22"/>
        </w:rPr>
        <w:t xml:space="preserve">a </w:t>
      </w:r>
      <w:r w:rsidRPr="00790B2E">
        <w:rPr>
          <w:sz w:val="22"/>
          <w:szCs w:val="22"/>
        </w:rPr>
        <w:t xml:space="preserve">manner as will ensure compliance with the rules and regulations of </w:t>
      </w:r>
      <w:r w:rsidR="00D3004F" w:rsidRPr="00790B2E">
        <w:rPr>
          <w:sz w:val="22"/>
          <w:szCs w:val="22"/>
        </w:rPr>
        <w:t>IDOE</w:t>
      </w:r>
      <w:r w:rsidRPr="00790B2E">
        <w:rPr>
          <w:sz w:val="22"/>
          <w:szCs w:val="22"/>
        </w:rPr>
        <w:t xml:space="preserve"> and the United States Department of Agriculture (USDA) regardi</w:t>
      </w:r>
      <w:r w:rsidR="00977A35" w:rsidRPr="00790B2E">
        <w:rPr>
          <w:sz w:val="22"/>
          <w:szCs w:val="22"/>
        </w:rPr>
        <w:t xml:space="preserve">ng each of the </w:t>
      </w:r>
      <w:r w:rsidRPr="00790B2E">
        <w:rPr>
          <w:sz w:val="22"/>
          <w:szCs w:val="22"/>
        </w:rPr>
        <w:t>CN Programs covered by this contract.</w:t>
      </w:r>
    </w:p>
    <w:p w14:paraId="7801FC1D" w14:textId="77777777" w:rsidR="00DA1621" w:rsidRPr="00790B2E" w:rsidRDefault="00DA1621" w:rsidP="000A7E09">
      <w:pPr>
        <w:tabs>
          <w:tab w:val="num" w:pos="1080"/>
        </w:tabs>
        <w:ind w:left="1080" w:hanging="360"/>
        <w:rPr>
          <w:sz w:val="22"/>
          <w:szCs w:val="22"/>
        </w:rPr>
      </w:pPr>
    </w:p>
    <w:p w14:paraId="7F31CDBB" w14:textId="77777777" w:rsidR="00DA1621" w:rsidRPr="00790B2E" w:rsidRDefault="00DA1621" w:rsidP="00D075C6">
      <w:pPr>
        <w:numPr>
          <w:ilvl w:val="1"/>
          <w:numId w:val="2"/>
        </w:numPr>
        <w:tabs>
          <w:tab w:val="num" w:pos="1080"/>
        </w:tabs>
        <w:ind w:left="1080"/>
        <w:rPr>
          <w:sz w:val="22"/>
          <w:szCs w:val="22"/>
        </w:rPr>
      </w:pPr>
      <w:r w:rsidRPr="00790B2E">
        <w:rPr>
          <w:sz w:val="22"/>
          <w:szCs w:val="22"/>
        </w:rPr>
        <w:t xml:space="preserve">The SFA shall retain control of the CN Program’s </w:t>
      </w:r>
      <w:r w:rsidR="008931BE" w:rsidRPr="00790B2E">
        <w:rPr>
          <w:sz w:val="22"/>
          <w:szCs w:val="22"/>
        </w:rPr>
        <w:t>food service</w:t>
      </w:r>
      <w:r w:rsidRPr="00790B2E">
        <w:rPr>
          <w:sz w:val="22"/>
          <w:szCs w:val="22"/>
        </w:rPr>
        <w:t xml:space="preserve"> account and overall financial </w:t>
      </w:r>
      <w:r w:rsidR="00006349" w:rsidRPr="00790B2E">
        <w:rPr>
          <w:sz w:val="22"/>
          <w:szCs w:val="22"/>
        </w:rPr>
        <w:t>r</w:t>
      </w:r>
      <w:r w:rsidRPr="00790B2E">
        <w:rPr>
          <w:sz w:val="22"/>
          <w:szCs w:val="22"/>
        </w:rPr>
        <w:t>esponsibility for the CN Programs.</w:t>
      </w:r>
    </w:p>
    <w:p w14:paraId="34AE8009" w14:textId="77777777" w:rsidR="00135DFE" w:rsidRPr="00790B2E" w:rsidRDefault="00135DFE" w:rsidP="000A7E09">
      <w:pPr>
        <w:tabs>
          <w:tab w:val="num" w:pos="1080"/>
        </w:tabs>
        <w:ind w:left="1080" w:hanging="360"/>
        <w:rPr>
          <w:sz w:val="22"/>
          <w:szCs w:val="22"/>
        </w:rPr>
      </w:pPr>
    </w:p>
    <w:p w14:paraId="2572B1E9" w14:textId="77777777" w:rsidR="00DA1621" w:rsidRPr="00790B2E" w:rsidRDefault="00DA1621" w:rsidP="00D075C6">
      <w:pPr>
        <w:numPr>
          <w:ilvl w:val="1"/>
          <w:numId w:val="2"/>
        </w:numPr>
        <w:tabs>
          <w:tab w:val="num" w:pos="1080"/>
        </w:tabs>
        <w:ind w:left="1080"/>
        <w:rPr>
          <w:sz w:val="22"/>
          <w:szCs w:val="22"/>
        </w:rPr>
      </w:pPr>
      <w:r w:rsidRPr="00790B2E">
        <w:rPr>
          <w:sz w:val="22"/>
          <w:szCs w:val="22"/>
        </w:rPr>
        <w:t>The SFA shall establish all selling prices</w:t>
      </w:r>
      <w:r w:rsidR="00286DD0" w:rsidRPr="00790B2E">
        <w:rPr>
          <w:sz w:val="22"/>
          <w:szCs w:val="22"/>
        </w:rPr>
        <w:t>, including price adjustments,</w:t>
      </w:r>
      <w:r w:rsidRPr="00790B2E">
        <w:rPr>
          <w:sz w:val="22"/>
          <w:szCs w:val="22"/>
        </w:rPr>
        <w:t xml:space="preserve"> for </w:t>
      </w:r>
      <w:r w:rsidR="00286DD0" w:rsidRPr="00790B2E">
        <w:rPr>
          <w:sz w:val="22"/>
          <w:szCs w:val="22"/>
        </w:rPr>
        <w:t xml:space="preserve">all </w:t>
      </w:r>
      <w:r w:rsidRPr="00790B2E">
        <w:rPr>
          <w:sz w:val="22"/>
          <w:szCs w:val="22"/>
        </w:rPr>
        <w:t xml:space="preserve">reimbursable and non-reimbursable meals/milk and a la carte </w:t>
      </w:r>
      <w:r w:rsidR="00286DD0" w:rsidRPr="00790B2E">
        <w:rPr>
          <w:sz w:val="22"/>
          <w:szCs w:val="22"/>
        </w:rPr>
        <w:t>(including vending, adult meals, contract meals, and catering) prices</w:t>
      </w:r>
      <w:r w:rsidR="00A27036">
        <w:rPr>
          <w:sz w:val="22"/>
          <w:szCs w:val="22"/>
        </w:rPr>
        <w:t>.</w:t>
      </w:r>
      <w:r w:rsidR="007F6092" w:rsidRPr="00790B2E">
        <w:rPr>
          <w:sz w:val="22"/>
          <w:szCs w:val="22"/>
        </w:rPr>
        <w:t xml:space="preserve"> These prices shall not be established by the FSMC.</w:t>
      </w:r>
    </w:p>
    <w:p w14:paraId="3C200CEA" w14:textId="77777777" w:rsidR="00DA1621" w:rsidRPr="00790B2E" w:rsidRDefault="00DA1621" w:rsidP="000A7E09">
      <w:pPr>
        <w:tabs>
          <w:tab w:val="num" w:pos="1080"/>
        </w:tabs>
        <w:ind w:left="1080" w:hanging="360"/>
        <w:rPr>
          <w:sz w:val="22"/>
          <w:szCs w:val="22"/>
        </w:rPr>
      </w:pPr>
    </w:p>
    <w:p w14:paraId="349C3B9C" w14:textId="279DBED8" w:rsidR="00F87EBB" w:rsidRPr="00790B2E" w:rsidRDefault="00DA1621" w:rsidP="00D075C6">
      <w:pPr>
        <w:numPr>
          <w:ilvl w:val="1"/>
          <w:numId w:val="2"/>
        </w:numPr>
        <w:tabs>
          <w:tab w:val="num" w:pos="1080"/>
        </w:tabs>
        <w:ind w:left="1080"/>
        <w:rPr>
          <w:sz w:val="22"/>
          <w:szCs w:val="22"/>
        </w:rPr>
      </w:pPr>
      <w:r w:rsidRPr="00790B2E">
        <w:rPr>
          <w:sz w:val="22"/>
          <w:szCs w:val="22"/>
        </w:rPr>
        <w:t xml:space="preserve">The FSMC shall provide additional </w:t>
      </w:r>
      <w:r w:rsidR="00BA410F" w:rsidRPr="00790B2E">
        <w:rPr>
          <w:sz w:val="22"/>
          <w:szCs w:val="22"/>
        </w:rPr>
        <w:t xml:space="preserve">school-related </w:t>
      </w:r>
      <w:r w:rsidR="008931BE" w:rsidRPr="00790B2E">
        <w:rPr>
          <w:sz w:val="22"/>
          <w:szCs w:val="22"/>
        </w:rPr>
        <w:t>food service</w:t>
      </w:r>
      <w:r w:rsidRPr="00790B2E">
        <w:rPr>
          <w:sz w:val="22"/>
          <w:szCs w:val="22"/>
        </w:rPr>
        <w:t xml:space="preserve">, such as banquets, parties, refreshments for meetings, etc., as requested by the </w:t>
      </w:r>
      <w:r w:rsidR="007C2E9B">
        <w:rPr>
          <w:sz w:val="22"/>
          <w:szCs w:val="22"/>
        </w:rPr>
        <w:t>LEA</w:t>
      </w:r>
      <w:r w:rsidRPr="00790B2E">
        <w:rPr>
          <w:sz w:val="22"/>
          <w:szCs w:val="22"/>
        </w:rPr>
        <w:t xml:space="preserve">.  The </w:t>
      </w:r>
      <w:r w:rsidR="007C2E9B">
        <w:rPr>
          <w:sz w:val="22"/>
          <w:szCs w:val="22"/>
        </w:rPr>
        <w:t>LEA</w:t>
      </w:r>
      <w:r w:rsidR="007C2E9B" w:rsidRPr="00790B2E">
        <w:rPr>
          <w:sz w:val="22"/>
          <w:szCs w:val="22"/>
        </w:rPr>
        <w:t xml:space="preserve"> </w:t>
      </w:r>
      <w:r w:rsidRPr="00790B2E">
        <w:rPr>
          <w:sz w:val="22"/>
          <w:szCs w:val="22"/>
        </w:rPr>
        <w:t>or requesting organizations will be billed for the actual cost of food, s</w:t>
      </w:r>
      <w:r w:rsidR="001A4FB9" w:rsidRPr="00790B2E">
        <w:rPr>
          <w:sz w:val="22"/>
          <w:szCs w:val="22"/>
        </w:rPr>
        <w:t>upplies and labor, and the FSMC’</w:t>
      </w:r>
      <w:r w:rsidRPr="00790B2E">
        <w:rPr>
          <w:sz w:val="22"/>
          <w:szCs w:val="22"/>
        </w:rPr>
        <w:t xml:space="preserve">s overhead and administrative expenses if applicable to providing such service.  </w:t>
      </w:r>
      <w:r w:rsidR="00A813EF" w:rsidRPr="00790B2E">
        <w:rPr>
          <w:sz w:val="22"/>
          <w:szCs w:val="22"/>
        </w:rPr>
        <w:t xml:space="preserve">The total price will not exceed the actual cost plus </w:t>
      </w:r>
      <w:r w:rsidR="00AE7212">
        <w:rPr>
          <w:sz w:val="22"/>
          <w:szCs w:val="22"/>
        </w:rPr>
        <w:t>10</w:t>
      </w:r>
      <w:r w:rsidR="00A813EF" w:rsidRPr="00790B2E">
        <w:rPr>
          <w:sz w:val="22"/>
          <w:szCs w:val="22"/>
        </w:rPr>
        <w:t>%</w:t>
      </w:r>
      <w:r w:rsidR="00006349" w:rsidRPr="00790B2E">
        <w:rPr>
          <w:sz w:val="22"/>
          <w:szCs w:val="22"/>
        </w:rPr>
        <w:t xml:space="preserve">. </w:t>
      </w:r>
      <w:r w:rsidR="001A4FB9" w:rsidRPr="00790B2E">
        <w:rPr>
          <w:sz w:val="22"/>
          <w:szCs w:val="22"/>
        </w:rPr>
        <w:t xml:space="preserve"> </w:t>
      </w:r>
      <w:r w:rsidRPr="00790B2E">
        <w:rPr>
          <w:sz w:val="22"/>
          <w:szCs w:val="22"/>
        </w:rPr>
        <w:t xml:space="preserve">USDA </w:t>
      </w:r>
      <w:r w:rsidR="007C2E9B">
        <w:rPr>
          <w:sz w:val="22"/>
          <w:szCs w:val="22"/>
        </w:rPr>
        <w:t>Foods (</w:t>
      </w:r>
      <w:r w:rsidRPr="00790B2E">
        <w:rPr>
          <w:sz w:val="22"/>
          <w:szCs w:val="22"/>
        </w:rPr>
        <w:t>commodities</w:t>
      </w:r>
      <w:r w:rsidR="007C2E9B">
        <w:rPr>
          <w:sz w:val="22"/>
          <w:szCs w:val="22"/>
        </w:rPr>
        <w:t>)</w:t>
      </w:r>
      <w:r w:rsidRPr="00790B2E">
        <w:rPr>
          <w:sz w:val="22"/>
          <w:szCs w:val="22"/>
        </w:rPr>
        <w:t xml:space="preserve"> shall not be use</w:t>
      </w:r>
      <w:r w:rsidR="00F87EBB" w:rsidRPr="00790B2E">
        <w:rPr>
          <w:sz w:val="22"/>
          <w:szCs w:val="22"/>
        </w:rPr>
        <w:t>d</w:t>
      </w:r>
      <w:r w:rsidRPr="00790B2E">
        <w:rPr>
          <w:sz w:val="22"/>
          <w:szCs w:val="22"/>
        </w:rPr>
        <w:t xml:space="preserve"> for these special functions</w:t>
      </w:r>
      <w:r w:rsidR="00781EF5" w:rsidRPr="00790B2E">
        <w:rPr>
          <w:sz w:val="22"/>
          <w:szCs w:val="22"/>
        </w:rPr>
        <w:t xml:space="preserve"> unless the SFA’s students will be primary beneficiaries</w:t>
      </w:r>
      <w:r w:rsidRPr="00790B2E">
        <w:rPr>
          <w:sz w:val="22"/>
          <w:szCs w:val="22"/>
        </w:rPr>
        <w:t>.</w:t>
      </w:r>
      <w:r w:rsidR="00EB6C44" w:rsidRPr="00790B2E">
        <w:rPr>
          <w:sz w:val="22"/>
          <w:szCs w:val="22"/>
        </w:rPr>
        <w:t xml:space="preserve"> </w:t>
      </w:r>
      <w:r w:rsidR="007C2E9B">
        <w:rPr>
          <w:sz w:val="22"/>
          <w:szCs w:val="22"/>
        </w:rPr>
        <w:t>The Non-profit School Food Service Account shall not be charged for these additional food service requests outside of the School Nutrition Programs.</w:t>
      </w:r>
    </w:p>
    <w:p w14:paraId="68A797E7" w14:textId="77777777" w:rsidR="00CB08D7" w:rsidRPr="00790B2E" w:rsidRDefault="00CB08D7" w:rsidP="00144695">
      <w:pPr>
        <w:pStyle w:val="ListParagraph"/>
        <w:rPr>
          <w:sz w:val="22"/>
          <w:szCs w:val="22"/>
        </w:rPr>
      </w:pPr>
    </w:p>
    <w:p w14:paraId="007B56A8" w14:textId="77777777" w:rsidR="000D3EDF" w:rsidRPr="000D3EDF" w:rsidRDefault="000D3EDF" w:rsidP="00D075C6">
      <w:pPr>
        <w:numPr>
          <w:ilvl w:val="1"/>
          <w:numId w:val="2"/>
        </w:numPr>
        <w:tabs>
          <w:tab w:val="num" w:pos="1080"/>
        </w:tabs>
        <w:ind w:left="1080"/>
        <w:rPr>
          <w:sz w:val="22"/>
          <w:szCs w:val="22"/>
        </w:rPr>
      </w:pPr>
      <w:r w:rsidRPr="000D3EDF">
        <w:rPr>
          <w:sz w:val="22"/>
          <w:szCs w:val="22"/>
        </w:rPr>
        <w:t>For fixed price per meal contracts, awarded on a per meal basis and with revenues from non</w:t>
      </w:r>
      <w:r w:rsidR="008E1D1D">
        <w:rPr>
          <w:sz w:val="22"/>
          <w:szCs w:val="22"/>
        </w:rPr>
        <w:t>-</w:t>
      </w:r>
      <w:r w:rsidRPr="000D3EDF">
        <w:rPr>
          <w:sz w:val="22"/>
          <w:szCs w:val="22"/>
        </w:rPr>
        <w:t>program foods sales converted into meal equivalents to which the fixed price cost is applied, the FSMC will annually provide information on food costs and revenues. The information must include food cost for reimbursable meals, food cost for non-program foods, revenue from non-program foods, and total revenue. Non</w:t>
      </w:r>
      <w:r w:rsidR="008E1D1D">
        <w:rPr>
          <w:sz w:val="22"/>
          <w:szCs w:val="22"/>
        </w:rPr>
        <w:t>-</w:t>
      </w:r>
      <w:r w:rsidRPr="000D3EDF">
        <w:rPr>
          <w:sz w:val="22"/>
          <w:szCs w:val="22"/>
        </w:rPr>
        <w:t>program foods include: a la carte; catering; vending; and student stores operated, or any other sales generated through the nonprofit school food service account not already described. This information is used to determine compliance with revenue from non</w:t>
      </w:r>
      <w:r w:rsidR="008E1D1D">
        <w:rPr>
          <w:sz w:val="22"/>
          <w:szCs w:val="22"/>
        </w:rPr>
        <w:t>-</w:t>
      </w:r>
      <w:r w:rsidRPr="000D3EDF">
        <w:rPr>
          <w:sz w:val="22"/>
          <w:szCs w:val="22"/>
        </w:rPr>
        <w:t>program foods at 7 CFR 2</w:t>
      </w:r>
      <w:r w:rsidR="000D29EF">
        <w:rPr>
          <w:sz w:val="22"/>
          <w:szCs w:val="22"/>
        </w:rPr>
        <w:t>10</w:t>
      </w:r>
      <w:r w:rsidRPr="000D3EDF">
        <w:rPr>
          <w:sz w:val="22"/>
          <w:szCs w:val="22"/>
        </w:rPr>
        <w:t>.14(f).</w:t>
      </w:r>
    </w:p>
    <w:p w14:paraId="16B8276D" w14:textId="77777777" w:rsidR="000D3EDF" w:rsidRPr="000D3EDF" w:rsidRDefault="000D3EDF" w:rsidP="000D3EDF">
      <w:pPr>
        <w:pStyle w:val="ListParagraph"/>
        <w:rPr>
          <w:sz w:val="22"/>
          <w:szCs w:val="22"/>
        </w:rPr>
      </w:pPr>
    </w:p>
    <w:p w14:paraId="31CD4383" w14:textId="77777777" w:rsidR="00EB6C44" w:rsidRPr="00790B2E" w:rsidRDefault="00DC1867" w:rsidP="00D075C6">
      <w:pPr>
        <w:numPr>
          <w:ilvl w:val="1"/>
          <w:numId w:val="2"/>
        </w:numPr>
        <w:tabs>
          <w:tab w:val="num" w:pos="1080"/>
        </w:tabs>
        <w:ind w:left="1080"/>
        <w:rPr>
          <w:sz w:val="22"/>
          <w:szCs w:val="22"/>
        </w:rPr>
      </w:pPr>
      <w:r w:rsidRPr="00790B2E">
        <w:rPr>
          <w:sz w:val="22"/>
          <w:szCs w:val="22"/>
        </w:rPr>
        <w:t>T</w:t>
      </w:r>
      <w:r w:rsidR="00EB6C44" w:rsidRPr="00790B2E">
        <w:rPr>
          <w:sz w:val="22"/>
          <w:szCs w:val="22"/>
        </w:rPr>
        <w:t>he SFA reserves the right, at its sole discretion, to sell or dispense any food or beverage before or after the SFA’s regularly scheduled lunch or breakfast periods, pro</w:t>
      </w:r>
      <w:r w:rsidR="0090295C" w:rsidRPr="00790B2E">
        <w:rPr>
          <w:sz w:val="22"/>
          <w:szCs w:val="22"/>
        </w:rPr>
        <w:t xml:space="preserve">vided such is not prohibited by </w:t>
      </w:r>
      <w:r w:rsidRPr="00790B2E">
        <w:rPr>
          <w:sz w:val="22"/>
          <w:szCs w:val="22"/>
        </w:rPr>
        <w:t xml:space="preserve">local wellness policies, </w:t>
      </w:r>
      <w:r w:rsidR="00EB6C44" w:rsidRPr="00790B2E">
        <w:rPr>
          <w:sz w:val="22"/>
          <w:szCs w:val="22"/>
        </w:rPr>
        <w:t>state</w:t>
      </w:r>
      <w:r w:rsidR="00D3004F" w:rsidRPr="00790B2E">
        <w:rPr>
          <w:sz w:val="22"/>
          <w:szCs w:val="22"/>
        </w:rPr>
        <w:t xml:space="preserve"> policies</w:t>
      </w:r>
      <w:r w:rsidRPr="00790B2E">
        <w:rPr>
          <w:sz w:val="22"/>
          <w:szCs w:val="22"/>
        </w:rPr>
        <w:t>,</w:t>
      </w:r>
      <w:r w:rsidR="00EB6C44" w:rsidRPr="00790B2E">
        <w:rPr>
          <w:sz w:val="22"/>
          <w:szCs w:val="22"/>
        </w:rPr>
        <w:t xml:space="preserve"> or federal program regulations.</w:t>
      </w:r>
    </w:p>
    <w:p w14:paraId="2AA3BF70" w14:textId="77777777" w:rsidR="00DA1621" w:rsidRPr="00790B2E" w:rsidRDefault="00DA1621" w:rsidP="00DA1621">
      <w:pPr>
        <w:rPr>
          <w:sz w:val="22"/>
          <w:szCs w:val="22"/>
          <w:highlight w:val="yellow"/>
        </w:rPr>
      </w:pPr>
    </w:p>
    <w:p w14:paraId="66F3E86A" w14:textId="77777777" w:rsidR="00F87ABC" w:rsidRDefault="00DB17F3" w:rsidP="00F87ABC">
      <w:pPr>
        <w:numPr>
          <w:ilvl w:val="1"/>
          <w:numId w:val="2"/>
        </w:numPr>
        <w:tabs>
          <w:tab w:val="num" w:pos="1080"/>
        </w:tabs>
        <w:ind w:left="1080"/>
        <w:rPr>
          <w:sz w:val="22"/>
          <w:szCs w:val="22"/>
        </w:rPr>
      </w:pPr>
      <w:r w:rsidRPr="00790B2E">
        <w:rPr>
          <w:sz w:val="22"/>
          <w:szCs w:val="22"/>
        </w:rPr>
        <w:t xml:space="preserve">The FSMC shall cooperate with the SFA in promoting nutrition education and coordinating the SFA’s </w:t>
      </w:r>
      <w:r w:rsidR="008931BE" w:rsidRPr="00790B2E">
        <w:rPr>
          <w:sz w:val="22"/>
          <w:szCs w:val="22"/>
        </w:rPr>
        <w:t>food service</w:t>
      </w:r>
      <w:r w:rsidRPr="00790B2E">
        <w:rPr>
          <w:sz w:val="22"/>
          <w:szCs w:val="22"/>
        </w:rPr>
        <w:t xml:space="preserve"> with classroom instruction.  The FSMC shall comply with the Wellness Policy including the nutrition guidelines as required.</w:t>
      </w:r>
    </w:p>
    <w:p w14:paraId="36281FF5" w14:textId="77777777" w:rsidR="00F87ABC" w:rsidRDefault="00F87ABC" w:rsidP="00F87ABC">
      <w:pPr>
        <w:pStyle w:val="ListParagraph"/>
        <w:rPr>
          <w:sz w:val="22"/>
          <w:szCs w:val="22"/>
        </w:rPr>
      </w:pPr>
    </w:p>
    <w:p w14:paraId="3C5EDC4F" w14:textId="77777777" w:rsidR="00CB22B9" w:rsidRDefault="00F87ABC" w:rsidP="00F87ABC">
      <w:pPr>
        <w:numPr>
          <w:ilvl w:val="1"/>
          <w:numId w:val="2"/>
        </w:numPr>
        <w:tabs>
          <w:tab w:val="num" w:pos="1080"/>
        </w:tabs>
        <w:ind w:left="1080"/>
        <w:rPr>
          <w:sz w:val="22"/>
          <w:szCs w:val="22"/>
        </w:rPr>
      </w:pPr>
      <w:r w:rsidRPr="00F87ABC">
        <w:rPr>
          <w:sz w:val="22"/>
          <w:szCs w:val="22"/>
        </w:rPr>
        <w:t>The vendor will make substitutions for food and/or beverage components for students with special dietary needs at no additional cost to the student. This includes, but is not limited to, food allergies and/or intolerances, texture modifications, carbohydrate counts, and calorie modifications. Substitutions shall be made on a case-by-case basis. In order to reduce and/or prevent the possibility of allergens being present in food or beverage items, the vendor is required to allow access to all ingredient and nutrition labeling for all products. If accommodations are not met within the meal pattern, these changes should be supported by a signed statement from a recognized medical authority. The SFA is responsible for obtaining and maintaining any documentation required for the SFA to claim program reimbursements.</w:t>
      </w:r>
    </w:p>
    <w:p w14:paraId="1E36A887" w14:textId="77777777" w:rsidR="00F87ABC" w:rsidRPr="00F87ABC" w:rsidRDefault="00F87ABC" w:rsidP="00F87ABC">
      <w:pPr>
        <w:tabs>
          <w:tab w:val="num" w:pos="1080"/>
        </w:tabs>
        <w:rPr>
          <w:sz w:val="22"/>
          <w:szCs w:val="22"/>
        </w:rPr>
      </w:pPr>
    </w:p>
    <w:p w14:paraId="31EC171D" w14:textId="69AF3863" w:rsidR="00CB22B9" w:rsidRPr="00790B2E" w:rsidRDefault="00CB22B9" w:rsidP="00D075C6">
      <w:pPr>
        <w:numPr>
          <w:ilvl w:val="1"/>
          <w:numId w:val="2"/>
        </w:numPr>
        <w:tabs>
          <w:tab w:val="num" w:pos="1080"/>
        </w:tabs>
        <w:ind w:left="1080"/>
        <w:rPr>
          <w:sz w:val="22"/>
          <w:szCs w:val="22"/>
        </w:rPr>
      </w:pPr>
      <w:r w:rsidRPr="00790B2E">
        <w:rPr>
          <w:sz w:val="22"/>
          <w:szCs w:val="22"/>
        </w:rPr>
        <w:t xml:space="preserve">Payment Terms/Method:  The FSMC shall invoice the SFA at the end of each month for amounts due based on on-site records. </w:t>
      </w:r>
      <w:r w:rsidR="006522B1" w:rsidRPr="00790B2E">
        <w:rPr>
          <w:sz w:val="22"/>
          <w:szCs w:val="22"/>
        </w:rPr>
        <w:t xml:space="preserve"> </w:t>
      </w:r>
      <w:r w:rsidRPr="00790B2E">
        <w:rPr>
          <w:sz w:val="22"/>
          <w:szCs w:val="22"/>
        </w:rPr>
        <w:t xml:space="preserve">The SFA shall make payments within 30 business days of the invoiced date. </w:t>
      </w:r>
      <w:r w:rsidR="00BF3AA5" w:rsidRPr="00790B2E">
        <w:rPr>
          <w:sz w:val="22"/>
          <w:szCs w:val="22"/>
        </w:rPr>
        <w:t>The payment of interest and late fees from the school food service account funds is</w:t>
      </w:r>
      <w:r w:rsidR="00881D79" w:rsidRPr="00790B2E">
        <w:rPr>
          <w:sz w:val="22"/>
          <w:szCs w:val="22"/>
        </w:rPr>
        <w:t xml:space="preserve"> prohibited</w:t>
      </w:r>
      <w:r w:rsidR="00BF3AA5" w:rsidRPr="00790B2E">
        <w:rPr>
          <w:sz w:val="22"/>
          <w:szCs w:val="22"/>
        </w:rPr>
        <w:t>. Under 7 CFR § 210.21(f)(iv), the FSMC is required to identify the amount of each discount, rebate, and other applicable credits on bill</w:t>
      </w:r>
      <w:r w:rsidR="00A72F30" w:rsidRPr="00790B2E">
        <w:rPr>
          <w:sz w:val="22"/>
          <w:szCs w:val="22"/>
        </w:rPr>
        <w:t>s</w:t>
      </w:r>
      <w:r w:rsidR="00BF3AA5" w:rsidRPr="00790B2E">
        <w:rPr>
          <w:sz w:val="22"/>
          <w:szCs w:val="22"/>
        </w:rPr>
        <w:t xml:space="preserve"> and invoices presented to the SFA for payment.</w:t>
      </w:r>
      <w:r w:rsidRPr="00790B2E">
        <w:rPr>
          <w:sz w:val="22"/>
          <w:szCs w:val="22"/>
        </w:rPr>
        <w:t xml:space="preserve"> Detailed cost documentation must be submitted monthly to support what the SFA is charged for each cost, charge, or expense.  Costs, charges, and expenses must be mutually </w:t>
      </w:r>
      <w:r w:rsidRPr="00790B2E">
        <w:rPr>
          <w:sz w:val="22"/>
          <w:szCs w:val="22"/>
        </w:rPr>
        <w:lastRenderedPageBreak/>
        <w:t>agreeable to the SFA and the FSMC and be allowed by the S</w:t>
      </w:r>
      <w:r w:rsidR="00A43C88" w:rsidRPr="00790B2E">
        <w:rPr>
          <w:sz w:val="22"/>
          <w:szCs w:val="22"/>
        </w:rPr>
        <w:t xml:space="preserve">tate </w:t>
      </w:r>
      <w:r w:rsidRPr="00790B2E">
        <w:rPr>
          <w:sz w:val="22"/>
          <w:szCs w:val="22"/>
        </w:rPr>
        <w:t>A</w:t>
      </w:r>
      <w:r w:rsidR="00A43C88" w:rsidRPr="00790B2E">
        <w:rPr>
          <w:sz w:val="22"/>
          <w:szCs w:val="22"/>
        </w:rPr>
        <w:t>gency (SA)</w:t>
      </w:r>
      <w:r w:rsidRPr="00790B2E">
        <w:rPr>
          <w:sz w:val="22"/>
          <w:szCs w:val="22"/>
        </w:rPr>
        <w:t>.  Upon termination of the Agreement, all outstanding amounts shall immediately become due and payable.</w:t>
      </w:r>
    </w:p>
    <w:p w14:paraId="493F85BB" w14:textId="77777777" w:rsidR="00904A00" w:rsidRPr="00790B2E" w:rsidRDefault="00904A00" w:rsidP="00904A00">
      <w:pPr>
        <w:rPr>
          <w:sz w:val="22"/>
          <w:szCs w:val="22"/>
        </w:rPr>
      </w:pPr>
    </w:p>
    <w:p w14:paraId="24FA3ABD" w14:textId="77777777" w:rsidR="005A670E" w:rsidRPr="00790B2E" w:rsidRDefault="00904A00" w:rsidP="00D075C6">
      <w:pPr>
        <w:numPr>
          <w:ilvl w:val="1"/>
          <w:numId w:val="2"/>
        </w:numPr>
        <w:tabs>
          <w:tab w:val="num" w:pos="1080"/>
        </w:tabs>
        <w:ind w:left="1080"/>
        <w:rPr>
          <w:sz w:val="22"/>
          <w:szCs w:val="22"/>
        </w:rPr>
      </w:pPr>
      <w:r w:rsidRPr="00790B2E">
        <w:rPr>
          <w:sz w:val="22"/>
          <w:szCs w:val="22"/>
        </w:rPr>
        <w:t>The SFA is responsible for all contractual agreements entered into in connection with the CN Programs.</w:t>
      </w:r>
    </w:p>
    <w:p w14:paraId="2EAC3C67" w14:textId="77777777" w:rsidR="005A670E" w:rsidRPr="00790B2E" w:rsidRDefault="005A670E" w:rsidP="00235548">
      <w:pPr>
        <w:pStyle w:val="ListParagraph"/>
        <w:rPr>
          <w:sz w:val="22"/>
          <w:szCs w:val="22"/>
        </w:rPr>
      </w:pPr>
    </w:p>
    <w:p w14:paraId="209609CC" w14:textId="77777777" w:rsidR="005A670E" w:rsidRPr="00790B2E" w:rsidRDefault="005A670E" w:rsidP="00D075C6">
      <w:pPr>
        <w:numPr>
          <w:ilvl w:val="1"/>
          <w:numId w:val="2"/>
        </w:numPr>
        <w:tabs>
          <w:tab w:val="num" w:pos="1080"/>
        </w:tabs>
        <w:autoSpaceDE w:val="0"/>
        <w:autoSpaceDN w:val="0"/>
        <w:adjustRightInd w:val="0"/>
        <w:ind w:left="1080"/>
        <w:rPr>
          <w:color w:val="000000"/>
          <w:sz w:val="22"/>
          <w:szCs w:val="22"/>
        </w:rPr>
      </w:pPr>
      <w:r w:rsidRPr="00643406">
        <w:rPr>
          <w:color w:val="000000"/>
          <w:sz w:val="22"/>
          <w:szCs w:val="22"/>
        </w:rPr>
        <w:t xml:space="preserve">This contract shall be construed under the laws of the </w:t>
      </w:r>
      <w:r w:rsidR="00E45B4E" w:rsidRPr="00643406">
        <w:rPr>
          <w:color w:val="000000"/>
          <w:sz w:val="22"/>
          <w:szCs w:val="22"/>
        </w:rPr>
        <w:t>State of Indiana</w:t>
      </w:r>
      <w:r w:rsidRPr="00643406">
        <w:rPr>
          <w:color w:val="000000"/>
          <w:sz w:val="22"/>
          <w:szCs w:val="22"/>
        </w:rPr>
        <w:t xml:space="preserve">.  Any action or proceeding arising out of this contract shall be heard in the appropriate courts of the </w:t>
      </w:r>
      <w:r w:rsidR="00E45B4E" w:rsidRPr="00643406">
        <w:rPr>
          <w:color w:val="000000"/>
          <w:sz w:val="22"/>
          <w:szCs w:val="22"/>
        </w:rPr>
        <w:t>State of Indiana</w:t>
      </w:r>
      <w:r w:rsidRPr="00790B2E">
        <w:rPr>
          <w:color w:val="000000"/>
          <w:sz w:val="22"/>
          <w:szCs w:val="22"/>
        </w:rPr>
        <w:t xml:space="preserve">. </w:t>
      </w:r>
    </w:p>
    <w:p w14:paraId="37028A70" w14:textId="77777777" w:rsidR="005A670E" w:rsidRPr="00790B2E" w:rsidRDefault="005A670E" w:rsidP="005A670E">
      <w:pPr>
        <w:tabs>
          <w:tab w:val="num" w:pos="1080"/>
        </w:tabs>
        <w:autoSpaceDE w:val="0"/>
        <w:autoSpaceDN w:val="0"/>
        <w:adjustRightInd w:val="0"/>
        <w:ind w:left="1080" w:hanging="360"/>
        <w:rPr>
          <w:color w:val="000000"/>
          <w:sz w:val="22"/>
          <w:szCs w:val="22"/>
        </w:rPr>
      </w:pPr>
    </w:p>
    <w:p w14:paraId="7785AE6B" w14:textId="77777777" w:rsidR="005A670E" w:rsidRPr="00790B2E" w:rsidRDefault="005A670E" w:rsidP="00D075C6">
      <w:pPr>
        <w:numPr>
          <w:ilvl w:val="1"/>
          <w:numId w:val="2"/>
        </w:numPr>
        <w:tabs>
          <w:tab w:val="num" w:pos="1080"/>
        </w:tabs>
        <w:autoSpaceDE w:val="0"/>
        <w:autoSpaceDN w:val="0"/>
        <w:adjustRightInd w:val="0"/>
        <w:ind w:left="1080"/>
        <w:rPr>
          <w:color w:val="000000"/>
          <w:sz w:val="22"/>
          <w:szCs w:val="22"/>
        </w:rPr>
      </w:pPr>
      <w:r w:rsidRPr="00790B2E">
        <w:rPr>
          <w:color w:val="000000"/>
          <w:sz w:val="22"/>
          <w:szCs w:val="22"/>
        </w:rPr>
        <w:t xml:space="preserve">The FSMC shall comply with the provisions of the bid specifications, which are hereby in all respects made a part of this contract. </w:t>
      </w:r>
    </w:p>
    <w:p w14:paraId="5E8146DD" w14:textId="77777777" w:rsidR="005A670E" w:rsidRPr="00790B2E" w:rsidRDefault="005A670E" w:rsidP="005A670E">
      <w:pPr>
        <w:tabs>
          <w:tab w:val="num" w:pos="1080"/>
        </w:tabs>
        <w:autoSpaceDE w:val="0"/>
        <w:autoSpaceDN w:val="0"/>
        <w:adjustRightInd w:val="0"/>
        <w:ind w:left="1080" w:hanging="360"/>
        <w:rPr>
          <w:color w:val="000000"/>
          <w:sz w:val="22"/>
          <w:szCs w:val="22"/>
        </w:rPr>
      </w:pPr>
    </w:p>
    <w:p w14:paraId="20888034" w14:textId="77777777" w:rsidR="005A670E" w:rsidRPr="00790B2E" w:rsidRDefault="005A670E" w:rsidP="00D075C6">
      <w:pPr>
        <w:numPr>
          <w:ilvl w:val="1"/>
          <w:numId w:val="2"/>
        </w:numPr>
        <w:tabs>
          <w:tab w:val="num" w:pos="1080"/>
        </w:tabs>
        <w:autoSpaceDE w:val="0"/>
        <w:autoSpaceDN w:val="0"/>
        <w:adjustRightInd w:val="0"/>
        <w:ind w:left="1080"/>
        <w:rPr>
          <w:color w:val="000000"/>
          <w:sz w:val="22"/>
          <w:szCs w:val="22"/>
        </w:rPr>
      </w:pPr>
      <w:r w:rsidRPr="00790B2E">
        <w:rPr>
          <w:color w:val="000000"/>
          <w:sz w:val="22"/>
          <w:szCs w:val="22"/>
        </w:rPr>
        <w:t>No provision of this contract shall be assigned or subcontracted without prior written consent of the SFA</w:t>
      </w:r>
      <w:r w:rsidR="007B748D">
        <w:rPr>
          <w:color w:val="000000"/>
          <w:sz w:val="22"/>
          <w:szCs w:val="22"/>
        </w:rPr>
        <w:t xml:space="preserve"> and the State Agency.</w:t>
      </w:r>
    </w:p>
    <w:p w14:paraId="2FAAFE4B" w14:textId="77777777" w:rsidR="005A670E" w:rsidRPr="00790B2E" w:rsidRDefault="005A670E" w:rsidP="005A670E">
      <w:pPr>
        <w:tabs>
          <w:tab w:val="num" w:pos="1080"/>
        </w:tabs>
        <w:autoSpaceDE w:val="0"/>
        <w:autoSpaceDN w:val="0"/>
        <w:adjustRightInd w:val="0"/>
        <w:ind w:left="1080" w:hanging="360"/>
        <w:rPr>
          <w:color w:val="000000"/>
          <w:sz w:val="22"/>
          <w:szCs w:val="22"/>
        </w:rPr>
      </w:pPr>
    </w:p>
    <w:p w14:paraId="4DEA4DF3" w14:textId="77777777" w:rsidR="005A670E" w:rsidRPr="00790B2E" w:rsidRDefault="005A670E" w:rsidP="00D075C6">
      <w:pPr>
        <w:numPr>
          <w:ilvl w:val="1"/>
          <w:numId w:val="2"/>
        </w:numPr>
        <w:tabs>
          <w:tab w:val="num" w:pos="1080"/>
        </w:tabs>
        <w:autoSpaceDE w:val="0"/>
        <w:autoSpaceDN w:val="0"/>
        <w:adjustRightInd w:val="0"/>
        <w:ind w:left="1080"/>
        <w:rPr>
          <w:color w:val="000000"/>
          <w:sz w:val="22"/>
          <w:szCs w:val="22"/>
        </w:rPr>
      </w:pPr>
      <w:r w:rsidRPr="00790B2E">
        <w:rPr>
          <w:color w:val="000000"/>
          <w:sz w:val="22"/>
          <w:szCs w:val="22"/>
        </w:rPr>
        <w:t xml:space="preserve">No waiver of any default shall be construed to be or constitute a waiver of any subsequent claim. </w:t>
      </w:r>
    </w:p>
    <w:p w14:paraId="30BD40CA" w14:textId="77777777" w:rsidR="005A670E" w:rsidRPr="00790B2E" w:rsidRDefault="005A670E" w:rsidP="005A670E">
      <w:pPr>
        <w:tabs>
          <w:tab w:val="num" w:pos="1080"/>
        </w:tabs>
        <w:autoSpaceDE w:val="0"/>
        <w:autoSpaceDN w:val="0"/>
        <w:adjustRightInd w:val="0"/>
        <w:ind w:left="1080" w:hanging="360"/>
        <w:rPr>
          <w:color w:val="000000"/>
          <w:sz w:val="22"/>
          <w:szCs w:val="22"/>
        </w:rPr>
      </w:pPr>
    </w:p>
    <w:p w14:paraId="676B533B" w14:textId="77777777" w:rsidR="005A670E" w:rsidRPr="00790B2E" w:rsidRDefault="005A670E" w:rsidP="00D075C6">
      <w:pPr>
        <w:numPr>
          <w:ilvl w:val="1"/>
          <w:numId w:val="2"/>
        </w:numPr>
        <w:tabs>
          <w:tab w:val="num" w:pos="1080"/>
        </w:tabs>
        <w:autoSpaceDE w:val="0"/>
        <w:autoSpaceDN w:val="0"/>
        <w:adjustRightInd w:val="0"/>
        <w:ind w:left="1080"/>
        <w:rPr>
          <w:color w:val="000000"/>
          <w:sz w:val="22"/>
          <w:szCs w:val="22"/>
        </w:rPr>
      </w:pPr>
      <w:r w:rsidRPr="00790B2E">
        <w:rPr>
          <w:color w:val="000000"/>
          <w:sz w:val="22"/>
          <w:szCs w:val="22"/>
        </w:rPr>
        <w:t xml:space="preserve">Any silence, absence, or omission from the contract specifications concerning any point shall be regarded as meaning that only the best commercial practices are to prevail, and that only materials (e.g., food, supplies, etc.) and workmanship of a quality that would normally be specified by the SFA are to be used. </w:t>
      </w:r>
    </w:p>
    <w:p w14:paraId="1B64F413" w14:textId="77777777" w:rsidR="005A670E" w:rsidRPr="00790B2E" w:rsidRDefault="005A670E" w:rsidP="005A670E">
      <w:pPr>
        <w:tabs>
          <w:tab w:val="num" w:pos="1080"/>
        </w:tabs>
        <w:autoSpaceDE w:val="0"/>
        <w:autoSpaceDN w:val="0"/>
        <w:adjustRightInd w:val="0"/>
        <w:ind w:left="1080" w:hanging="360"/>
        <w:rPr>
          <w:color w:val="000000"/>
          <w:sz w:val="22"/>
          <w:szCs w:val="22"/>
        </w:rPr>
      </w:pPr>
    </w:p>
    <w:p w14:paraId="0AF43720" w14:textId="77777777" w:rsidR="005A670E" w:rsidRPr="00790B2E" w:rsidRDefault="005A670E" w:rsidP="00D075C6">
      <w:pPr>
        <w:numPr>
          <w:ilvl w:val="1"/>
          <w:numId w:val="2"/>
        </w:numPr>
        <w:tabs>
          <w:tab w:val="num" w:pos="1080"/>
        </w:tabs>
        <w:autoSpaceDE w:val="0"/>
        <w:autoSpaceDN w:val="0"/>
        <w:adjustRightInd w:val="0"/>
        <w:ind w:left="1080"/>
        <w:rPr>
          <w:color w:val="000000"/>
          <w:sz w:val="22"/>
          <w:szCs w:val="22"/>
        </w:rPr>
      </w:pPr>
      <w:r w:rsidRPr="00790B2E">
        <w:rPr>
          <w:color w:val="000000"/>
          <w:sz w:val="22"/>
          <w:szCs w:val="22"/>
        </w:rPr>
        <w:t xml:space="preserve">Payments on any claim shall not preclude the SFA from making a claim for adjustment on any item found not to have been in accordance with the provisions of this contract and bid specifications. </w:t>
      </w:r>
    </w:p>
    <w:p w14:paraId="55F37F45" w14:textId="77777777" w:rsidR="005A670E" w:rsidRPr="00790B2E" w:rsidRDefault="005A670E" w:rsidP="005A670E">
      <w:pPr>
        <w:tabs>
          <w:tab w:val="num" w:pos="1080"/>
        </w:tabs>
        <w:autoSpaceDE w:val="0"/>
        <w:autoSpaceDN w:val="0"/>
        <w:adjustRightInd w:val="0"/>
        <w:ind w:left="1080" w:hanging="360"/>
        <w:rPr>
          <w:color w:val="000000"/>
          <w:sz w:val="22"/>
          <w:szCs w:val="22"/>
        </w:rPr>
      </w:pPr>
    </w:p>
    <w:p w14:paraId="79666031" w14:textId="77777777" w:rsidR="008B27FA" w:rsidRPr="00790B2E" w:rsidRDefault="005A670E" w:rsidP="00D075C6">
      <w:pPr>
        <w:numPr>
          <w:ilvl w:val="1"/>
          <w:numId w:val="2"/>
        </w:numPr>
        <w:tabs>
          <w:tab w:val="num" w:pos="1080"/>
        </w:tabs>
        <w:autoSpaceDE w:val="0"/>
        <w:autoSpaceDN w:val="0"/>
        <w:adjustRightInd w:val="0"/>
        <w:ind w:left="1080"/>
        <w:rPr>
          <w:color w:val="000000"/>
          <w:sz w:val="22"/>
          <w:szCs w:val="22"/>
        </w:rPr>
      </w:pPr>
      <w:r w:rsidRPr="00790B2E">
        <w:rPr>
          <w:color w:val="000000"/>
          <w:sz w:val="22"/>
          <w:szCs w:val="22"/>
        </w:rPr>
        <w:t>The SFA shall be responsible for ensuring the resolution of program review and audit findings.</w:t>
      </w:r>
      <w:r w:rsidR="008B27FA" w:rsidRPr="00790B2E">
        <w:rPr>
          <w:color w:val="000000"/>
          <w:sz w:val="22"/>
          <w:szCs w:val="22"/>
        </w:rPr>
        <w:t xml:space="preserve"> </w:t>
      </w:r>
    </w:p>
    <w:p w14:paraId="678527BE" w14:textId="77777777" w:rsidR="008B27FA" w:rsidRPr="00790B2E" w:rsidRDefault="008B27FA" w:rsidP="008B27FA">
      <w:pPr>
        <w:pStyle w:val="ListParagraph"/>
        <w:rPr>
          <w:color w:val="000000"/>
          <w:sz w:val="22"/>
          <w:szCs w:val="22"/>
        </w:rPr>
      </w:pPr>
    </w:p>
    <w:p w14:paraId="7A528C3F" w14:textId="77777777" w:rsidR="005A670E" w:rsidRPr="00790B2E" w:rsidRDefault="00A72F30" w:rsidP="00D075C6">
      <w:pPr>
        <w:numPr>
          <w:ilvl w:val="1"/>
          <w:numId w:val="2"/>
        </w:numPr>
        <w:tabs>
          <w:tab w:val="num" w:pos="1080"/>
        </w:tabs>
        <w:autoSpaceDE w:val="0"/>
        <w:autoSpaceDN w:val="0"/>
        <w:adjustRightInd w:val="0"/>
        <w:ind w:left="1080"/>
        <w:rPr>
          <w:color w:val="000000"/>
          <w:sz w:val="22"/>
          <w:szCs w:val="22"/>
        </w:rPr>
      </w:pPr>
      <w:r w:rsidRPr="00790B2E">
        <w:rPr>
          <w:color w:val="000000"/>
          <w:sz w:val="22"/>
          <w:szCs w:val="22"/>
        </w:rPr>
        <w:t>The</w:t>
      </w:r>
      <w:r w:rsidR="005A670E" w:rsidRPr="00790B2E">
        <w:rPr>
          <w:color w:val="000000"/>
          <w:sz w:val="22"/>
          <w:szCs w:val="22"/>
        </w:rPr>
        <w:t xml:space="preserve"> contract must be reviewed and approved by </w:t>
      </w:r>
      <w:r w:rsidRPr="00790B2E">
        <w:rPr>
          <w:color w:val="000000"/>
          <w:sz w:val="22"/>
          <w:szCs w:val="22"/>
        </w:rPr>
        <w:t>IDOE</w:t>
      </w:r>
      <w:r w:rsidR="005A670E" w:rsidRPr="00790B2E">
        <w:rPr>
          <w:color w:val="000000"/>
          <w:sz w:val="22"/>
          <w:szCs w:val="22"/>
        </w:rPr>
        <w:t xml:space="preserve"> prior to execution. </w:t>
      </w:r>
    </w:p>
    <w:p w14:paraId="4BDB4020" w14:textId="77777777" w:rsidR="00344428" w:rsidRPr="00790B2E" w:rsidRDefault="00344428" w:rsidP="00344428">
      <w:pPr>
        <w:ind w:left="1440"/>
        <w:rPr>
          <w:sz w:val="22"/>
          <w:szCs w:val="22"/>
        </w:rPr>
      </w:pPr>
      <w:r w:rsidRPr="00790B2E">
        <w:rPr>
          <w:sz w:val="22"/>
          <w:szCs w:val="22"/>
        </w:rPr>
        <w:tab/>
      </w:r>
      <w:r w:rsidRPr="00790B2E">
        <w:rPr>
          <w:sz w:val="22"/>
          <w:szCs w:val="22"/>
        </w:rPr>
        <w:tab/>
      </w:r>
      <w:r w:rsidRPr="00790B2E">
        <w:rPr>
          <w:sz w:val="22"/>
          <w:szCs w:val="22"/>
        </w:rPr>
        <w:tab/>
      </w:r>
    </w:p>
    <w:p w14:paraId="3537F38D" w14:textId="77777777" w:rsidR="00344428" w:rsidRPr="00790B2E" w:rsidRDefault="00DB17F3" w:rsidP="00D075C6">
      <w:pPr>
        <w:numPr>
          <w:ilvl w:val="0"/>
          <w:numId w:val="2"/>
        </w:numPr>
        <w:rPr>
          <w:sz w:val="22"/>
          <w:szCs w:val="22"/>
        </w:rPr>
      </w:pPr>
      <w:r w:rsidRPr="00790B2E">
        <w:rPr>
          <w:b/>
          <w:sz w:val="22"/>
          <w:szCs w:val="22"/>
          <w:u w:val="single"/>
        </w:rPr>
        <w:t>Signature Authority</w:t>
      </w:r>
    </w:p>
    <w:p w14:paraId="3E873F97" w14:textId="77777777" w:rsidR="00DB17F3" w:rsidRPr="00790B2E" w:rsidRDefault="00DB17F3" w:rsidP="00DB17F3">
      <w:pPr>
        <w:ind w:left="360"/>
        <w:rPr>
          <w:sz w:val="22"/>
          <w:szCs w:val="22"/>
        </w:rPr>
      </w:pPr>
    </w:p>
    <w:p w14:paraId="659F55C0" w14:textId="77777777" w:rsidR="00DB17F3" w:rsidRPr="00790B2E" w:rsidRDefault="00DB17F3" w:rsidP="00D075C6">
      <w:pPr>
        <w:numPr>
          <w:ilvl w:val="1"/>
          <w:numId w:val="2"/>
        </w:numPr>
        <w:tabs>
          <w:tab w:val="num" w:pos="1080"/>
        </w:tabs>
        <w:ind w:left="1080"/>
        <w:rPr>
          <w:sz w:val="22"/>
          <w:szCs w:val="22"/>
        </w:rPr>
      </w:pPr>
      <w:r w:rsidRPr="00790B2E">
        <w:rPr>
          <w:sz w:val="22"/>
          <w:szCs w:val="22"/>
        </w:rPr>
        <w:t>The SFA shall retain signature authority for the agreement</w:t>
      </w:r>
      <w:r w:rsidR="00451857" w:rsidRPr="00790B2E">
        <w:rPr>
          <w:sz w:val="22"/>
          <w:szCs w:val="22"/>
        </w:rPr>
        <w:t xml:space="preserve"> with IDOE</w:t>
      </w:r>
      <w:r w:rsidRPr="00790B2E">
        <w:rPr>
          <w:sz w:val="22"/>
          <w:szCs w:val="22"/>
        </w:rPr>
        <w:t xml:space="preserve"> to participate in the CN Programs, including but not limited to </w:t>
      </w:r>
      <w:r w:rsidR="00947A6B" w:rsidRPr="00790B2E">
        <w:rPr>
          <w:sz w:val="22"/>
          <w:szCs w:val="22"/>
        </w:rPr>
        <w:t xml:space="preserve">the </w:t>
      </w:r>
      <w:r w:rsidR="0026509F">
        <w:rPr>
          <w:sz w:val="22"/>
          <w:szCs w:val="22"/>
        </w:rPr>
        <w:t xml:space="preserve">Permanent Agreement with IDOE, </w:t>
      </w:r>
      <w:r w:rsidRPr="00790B2E">
        <w:rPr>
          <w:sz w:val="22"/>
          <w:szCs w:val="22"/>
        </w:rPr>
        <w:t xml:space="preserve">CN </w:t>
      </w:r>
      <w:r w:rsidR="00451857" w:rsidRPr="00790B2E">
        <w:rPr>
          <w:sz w:val="22"/>
          <w:szCs w:val="22"/>
        </w:rPr>
        <w:t xml:space="preserve">Annual </w:t>
      </w:r>
      <w:r w:rsidRPr="00790B2E">
        <w:rPr>
          <w:sz w:val="22"/>
          <w:szCs w:val="22"/>
        </w:rPr>
        <w:t xml:space="preserve">Financial Report, the Verification </w:t>
      </w:r>
      <w:r w:rsidR="00451857" w:rsidRPr="00790B2E">
        <w:rPr>
          <w:sz w:val="22"/>
          <w:szCs w:val="22"/>
        </w:rPr>
        <w:t xml:space="preserve">Summary </w:t>
      </w:r>
      <w:r w:rsidRPr="00790B2E">
        <w:rPr>
          <w:sz w:val="22"/>
          <w:szCs w:val="22"/>
        </w:rPr>
        <w:t>Report,</w:t>
      </w:r>
      <w:r w:rsidR="0026509F">
        <w:rPr>
          <w:sz w:val="22"/>
          <w:szCs w:val="22"/>
        </w:rPr>
        <w:t xml:space="preserve"> USDA Foods Surveys,</w:t>
      </w:r>
      <w:r w:rsidRPr="00790B2E">
        <w:rPr>
          <w:sz w:val="22"/>
          <w:szCs w:val="22"/>
        </w:rPr>
        <w:t xml:space="preserve"> </w:t>
      </w:r>
      <w:r w:rsidR="00947A6B" w:rsidRPr="00790B2E">
        <w:rPr>
          <w:sz w:val="22"/>
          <w:szCs w:val="22"/>
        </w:rPr>
        <w:t xml:space="preserve">the </w:t>
      </w:r>
      <w:r w:rsidRPr="00790B2E">
        <w:rPr>
          <w:sz w:val="22"/>
          <w:szCs w:val="22"/>
        </w:rPr>
        <w:t>on-line submission of the sponsor application/site inf</w:t>
      </w:r>
      <w:r w:rsidR="0026509F">
        <w:rPr>
          <w:sz w:val="22"/>
          <w:szCs w:val="22"/>
        </w:rPr>
        <w:t>ormation and other reports</w:t>
      </w:r>
      <w:r w:rsidRPr="00790B2E">
        <w:rPr>
          <w:sz w:val="22"/>
          <w:szCs w:val="22"/>
        </w:rPr>
        <w:t>.</w:t>
      </w:r>
    </w:p>
    <w:p w14:paraId="2CA9950C" w14:textId="77777777" w:rsidR="00863026" w:rsidRPr="00790B2E" w:rsidRDefault="00863026" w:rsidP="000A7E09">
      <w:pPr>
        <w:tabs>
          <w:tab w:val="num" w:pos="1080"/>
        </w:tabs>
        <w:ind w:left="1080" w:hanging="360"/>
        <w:rPr>
          <w:sz w:val="22"/>
          <w:szCs w:val="22"/>
        </w:rPr>
      </w:pPr>
    </w:p>
    <w:p w14:paraId="00C7AF3A" w14:textId="77777777" w:rsidR="00DB17F3" w:rsidRPr="00790B2E" w:rsidRDefault="00863026" w:rsidP="00D075C6">
      <w:pPr>
        <w:numPr>
          <w:ilvl w:val="1"/>
          <w:numId w:val="2"/>
        </w:numPr>
        <w:tabs>
          <w:tab w:val="num" w:pos="1080"/>
        </w:tabs>
        <w:ind w:left="1080"/>
        <w:rPr>
          <w:sz w:val="22"/>
          <w:szCs w:val="22"/>
        </w:rPr>
      </w:pPr>
      <w:r w:rsidRPr="00790B2E">
        <w:rPr>
          <w:sz w:val="22"/>
          <w:szCs w:val="22"/>
        </w:rPr>
        <w:t>The SFA shall retain signature authority for the Monthly Cl</w:t>
      </w:r>
      <w:r w:rsidR="00451857" w:rsidRPr="00790B2E">
        <w:rPr>
          <w:sz w:val="22"/>
          <w:szCs w:val="22"/>
        </w:rPr>
        <w:t xml:space="preserve">aim for Reimbursement in the </w:t>
      </w:r>
      <w:proofErr w:type="spellStart"/>
      <w:r w:rsidR="00451857" w:rsidRPr="00790B2E">
        <w:rPr>
          <w:sz w:val="22"/>
          <w:szCs w:val="22"/>
        </w:rPr>
        <w:t>CNPWeb</w:t>
      </w:r>
      <w:proofErr w:type="spellEnd"/>
      <w:r w:rsidRPr="00790B2E">
        <w:rPr>
          <w:sz w:val="22"/>
          <w:szCs w:val="22"/>
        </w:rPr>
        <w:t>.</w:t>
      </w:r>
    </w:p>
    <w:p w14:paraId="0799EA96" w14:textId="77777777" w:rsidR="00BD4617" w:rsidRPr="00790B2E" w:rsidRDefault="00BD4617" w:rsidP="00BD4617">
      <w:pPr>
        <w:tabs>
          <w:tab w:val="num" w:pos="1620"/>
        </w:tabs>
        <w:rPr>
          <w:sz w:val="22"/>
          <w:szCs w:val="22"/>
        </w:rPr>
      </w:pPr>
    </w:p>
    <w:p w14:paraId="36C93DE8" w14:textId="77777777" w:rsidR="00BD4617" w:rsidRPr="00790B2E" w:rsidRDefault="00BD4617" w:rsidP="00D075C6">
      <w:pPr>
        <w:numPr>
          <w:ilvl w:val="1"/>
          <w:numId w:val="2"/>
        </w:numPr>
        <w:tabs>
          <w:tab w:val="num" w:pos="1080"/>
        </w:tabs>
        <w:ind w:left="1080"/>
        <w:rPr>
          <w:sz w:val="22"/>
          <w:szCs w:val="22"/>
        </w:rPr>
      </w:pPr>
      <w:r w:rsidRPr="00790B2E">
        <w:rPr>
          <w:sz w:val="22"/>
          <w:szCs w:val="22"/>
        </w:rPr>
        <w:t>The SFA is responsible for reviewing the data and signing the Edit Check Worksheet(s) prior to the submission of the monthly Claim for Reimbursement</w:t>
      </w:r>
      <w:r w:rsidR="00FB5E01" w:rsidRPr="00790B2E">
        <w:rPr>
          <w:sz w:val="22"/>
          <w:szCs w:val="22"/>
        </w:rPr>
        <w:t>.</w:t>
      </w:r>
    </w:p>
    <w:p w14:paraId="6158C236" w14:textId="77777777" w:rsidR="00863026" w:rsidRPr="00790B2E" w:rsidRDefault="00863026" w:rsidP="000A7E09">
      <w:pPr>
        <w:tabs>
          <w:tab w:val="num" w:pos="1080"/>
        </w:tabs>
        <w:ind w:left="1080" w:hanging="360"/>
        <w:rPr>
          <w:sz w:val="22"/>
          <w:szCs w:val="22"/>
        </w:rPr>
      </w:pPr>
    </w:p>
    <w:p w14:paraId="251F7A5E" w14:textId="77777777" w:rsidR="00DB17F3" w:rsidRPr="00790B2E" w:rsidRDefault="00863026" w:rsidP="00D075C6">
      <w:pPr>
        <w:numPr>
          <w:ilvl w:val="0"/>
          <w:numId w:val="2"/>
        </w:numPr>
        <w:rPr>
          <w:sz w:val="22"/>
          <w:szCs w:val="22"/>
        </w:rPr>
      </w:pPr>
      <w:r w:rsidRPr="00790B2E">
        <w:rPr>
          <w:b/>
          <w:sz w:val="22"/>
          <w:szCs w:val="22"/>
          <w:u w:val="single"/>
        </w:rPr>
        <w:t xml:space="preserve">Free and </w:t>
      </w:r>
      <w:proofErr w:type="gramStart"/>
      <w:r w:rsidRPr="00790B2E">
        <w:rPr>
          <w:b/>
          <w:sz w:val="22"/>
          <w:szCs w:val="22"/>
          <w:u w:val="single"/>
        </w:rPr>
        <w:t>Reduced Price Meals</w:t>
      </w:r>
      <w:proofErr w:type="gramEnd"/>
      <w:r w:rsidRPr="00790B2E">
        <w:rPr>
          <w:b/>
          <w:sz w:val="22"/>
          <w:szCs w:val="22"/>
          <w:u w:val="single"/>
        </w:rPr>
        <w:t xml:space="preserve"> Policy</w:t>
      </w:r>
    </w:p>
    <w:p w14:paraId="43A63F71" w14:textId="77777777" w:rsidR="00863026" w:rsidRPr="00790B2E" w:rsidRDefault="00863026" w:rsidP="00863026">
      <w:pPr>
        <w:ind w:left="720"/>
        <w:rPr>
          <w:b/>
          <w:sz w:val="22"/>
          <w:szCs w:val="22"/>
          <w:u w:val="single"/>
        </w:rPr>
      </w:pPr>
    </w:p>
    <w:p w14:paraId="5BDC9CFA" w14:textId="77777777" w:rsidR="00863026" w:rsidRPr="00790B2E" w:rsidRDefault="00863026" w:rsidP="00D075C6">
      <w:pPr>
        <w:numPr>
          <w:ilvl w:val="1"/>
          <w:numId w:val="2"/>
        </w:numPr>
        <w:tabs>
          <w:tab w:val="num" w:pos="1080"/>
        </w:tabs>
        <w:ind w:left="1080"/>
        <w:rPr>
          <w:sz w:val="22"/>
          <w:szCs w:val="22"/>
        </w:rPr>
      </w:pPr>
      <w:r w:rsidRPr="00790B2E">
        <w:rPr>
          <w:sz w:val="22"/>
          <w:szCs w:val="22"/>
        </w:rPr>
        <w:t xml:space="preserve">The SFA shall be responsible for the establishment and maintenance of the free and </w:t>
      </w:r>
      <w:proofErr w:type="gramStart"/>
      <w:r w:rsidRPr="00790B2E">
        <w:rPr>
          <w:sz w:val="22"/>
          <w:szCs w:val="22"/>
        </w:rPr>
        <w:t>reduced price</w:t>
      </w:r>
      <w:proofErr w:type="gramEnd"/>
      <w:r w:rsidRPr="00790B2E">
        <w:rPr>
          <w:sz w:val="22"/>
          <w:szCs w:val="22"/>
        </w:rPr>
        <w:t xml:space="preserve"> meals’ eligibility roster.</w:t>
      </w:r>
    </w:p>
    <w:p w14:paraId="397F153D" w14:textId="77777777" w:rsidR="00863026" w:rsidRPr="00790B2E" w:rsidRDefault="00863026" w:rsidP="000A7E09">
      <w:pPr>
        <w:tabs>
          <w:tab w:val="num" w:pos="1080"/>
        </w:tabs>
        <w:ind w:left="1080" w:hanging="360"/>
        <w:rPr>
          <w:sz w:val="22"/>
          <w:szCs w:val="22"/>
        </w:rPr>
      </w:pPr>
    </w:p>
    <w:p w14:paraId="5B5E86A5" w14:textId="77777777" w:rsidR="00863026" w:rsidRPr="00790B2E" w:rsidRDefault="00863026" w:rsidP="00D075C6">
      <w:pPr>
        <w:numPr>
          <w:ilvl w:val="1"/>
          <w:numId w:val="2"/>
        </w:numPr>
        <w:tabs>
          <w:tab w:val="num" w:pos="1080"/>
        </w:tabs>
        <w:ind w:left="1080"/>
        <w:rPr>
          <w:sz w:val="22"/>
          <w:szCs w:val="22"/>
        </w:rPr>
      </w:pPr>
      <w:r w:rsidRPr="00790B2E">
        <w:rPr>
          <w:sz w:val="22"/>
          <w:szCs w:val="22"/>
        </w:rPr>
        <w:t xml:space="preserve">The FSMC shall implement an accurate point of service meal/milk count using the meal counting system submitted by the SFA in their application to participate in the CN Programs and approved by </w:t>
      </w:r>
      <w:r w:rsidR="00451857" w:rsidRPr="00790B2E">
        <w:rPr>
          <w:sz w:val="22"/>
          <w:szCs w:val="22"/>
        </w:rPr>
        <w:t>IDOE</w:t>
      </w:r>
      <w:r w:rsidRPr="00790B2E">
        <w:rPr>
          <w:sz w:val="22"/>
          <w:szCs w:val="22"/>
        </w:rPr>
        <w:t xml:space="preserve">, as required under Title 7 CFR </w:t>
      </w:r>
      <w:r w:rsidR="003B6671" w:rsidRPr="00790B2E">
        <w:rPr>
          <w:sz w:val="22"/>
          <w:szCs w:val="22"/>
        </w:rPr>
        <w:t>§</w:t>
      </w:r>
      <w:r w:rsidRPr="00790B2E">
        <w:rPr>
          <w:sz w:val="22"/>
          <w:szCs w:val="22"/>
        </w:rPr>
        <w:t xml:space="preserve"> 210.8.  Such meal/milk counting system must eliminate the potential for the over</w:t>
      </w:r>
      <w:r w:rsidR="00812B10" w:rsidRPr="00790B2E">
        <w:rPr>
          <w:sz w:val="22"/>
          <w:szCs w:val="22"/>
        </w:rPr>
        <w:t>t</w:t>
      </w:r>
      <w:r w:rsidRPr="00790B2E">
        <w:rPr>
          <w:sz w:val="22"/>
          <w:szCs w:val="22"/>
        </w:rPr>
        <w:t xml:space="preserve"> identification of free and </w:t>
      </w:r>
      <w:proofErr w:type="gramStart"/>
      <w:r w:rsidRPr="00790B2E">
        <w:rPr>
          <w:sz w:val="22"/>
          <w:szCs w:val="22"/>
        </w:rPr>
        <w:t>reduced price</w:t>
      </w:r>
      <w:proofErr w:type="gramEnd"/>
      <w:r w:rsidRPr="00790B2E">
        <w:rPr>
          <w:sz w:val="22"/>
          <w:szCs w:val="22"/>
        </w:rPr>
        <w:t xml:space="preserve"> eligible students under Title 7 CFR </w:t>
      </w:r>
      <w:r w:rsidR="003B6671" w:rsidRPr="00790B2E">
        <w:rPr>
          <w:sz w:val="22"/>
          <w:szCs w:val="22"/>
        </w:rPr>
        <w:t>§</w:t>
      </w:r>
      <w:r w:rsidRPr="00790B2E">
        <w:rPr>
          <w:sz w:val="22"/>
          <w:szCs w:val="22"/>
        </w:rPr>
        <w:t xml:space="preserve"> 245.8.</w:t>
      </w:r>
    </w:p>
    <w:p w14:paraId="54605EB4" w14:textId="77777777" w:rsidR="00863026" w:rsidRPr="00790B2E" w:rsidRDefault="00863026" w:rsidP="000A7E09">
      <w:pPr>
        <w:tabs>
          <w:tab w:val="num" w:pos="1080"/>
        </w:tabs>
        <w:ind w:left="1080" w:hanging="360"/>
        <w:rPr>
          <w:sz w:val="22"/>
          <w:szCs w:val="22"/>
        </w:rPr>
      </w:pPr>
    </w:p>
    <w:p w14:paraId="101DF569" w14:textId="77777777" w:rsidR="00863026" w:rsidRPr="00790B2E" w:rsidRDefault="00863026" w:rsidP="00D075C6">
      <w:pPr>
        <w:numPr>
          <w:ilvl w:val="1"/>
          <w:numId w:val="2"/>
        </w:numPr>
        <w:tabs>
          <w:tab w:val="num" w:pos="1080"/>
        </w:tabs>
        <w:ind w:left="1080"/>
        <w:rPr>
          <w:sz w:val="22"/>
          <w:szCs w:val="22"/>
        </w:rPr>
      </w:pPr>
      <w:r w:rsidRPr="00790B2E">
        <w:rPr>
          <w:sz w:val="22"/>
          <w:szCs w:val="22"/>
        </w:rPr>
        <w:t xml:space="preserve">The SFA shall be responsible for the completion, distribution, and collection of the parent letter and household application for free and </w:t>
      </w:r>
      <w:proofErr w:type="gramStart"/>
      <w:r w:rsidRPr="00790B2E">
        <w:rPr>
          <w:sz w:val="22"/>
          <w:szCs w:val="22"/>
        </w:rPr>
        <w:t>reduced price</w:t>
      </w:r>
      <w:proofErr w:type="gramEnd"/>
      <w:r w:rsidRPr="00790B2E">
        <w:rPr>
          <w:sz w:val="22"/>
          <w:szCs w:val="22"/>
        </w:rPr>
        <w:t xml:space="preserve"> meals and/or free milk.</w:t>
      </w:r>
    </w:p>
    <w:p w14:paraId="685C84B3" w14:textId="77777777" w:rsidR="00863026" w:rsidRPr="00790B2E" w:rsidRDefault="00863026" w:rsidP="000A7E09">
      <w:pPr>
        <w:tabs>
          <w:tab w:val="num" w:pos="1080"/>
        </w:tabs>
        <w:ind w:left="1080" w:hanging="360"/>
        <w:rPr>
          <w:sz w:val="22"/>
          <w:szCs w:val="22"/>
        </w:rPr>
      </w:pPr>
    </w:p>
    <w:p w14:paraId="405BB2C6" w14:textId="77777777" w:rsidR="00863026" w:rsidRPr="00790B2E" w:rsidRDefault="00863026" w:rsidP="00D075C6">
      <w:pPr>
        <w:numPr>
          <w:ilvl w:val="1"/>
          <w:numId w:val="2"/>
        </w:numPr>
        <w:tabs>
          <w:tab w:val="num" w:pos="1080"/>
        </w:tabs>
        <w:ind w:left="1080"/>
        <w:rPr>
          <w:sz w:val="22"/>
          <w:szCs w:val="22"/>
        </w:rPr>
      </w:pPr>
      <w:r w:rsidRPr="00790B2E">
        <w:rPr>
          <w:sz w:val="22"/>
          <w:szCs w:val="22"/>
        </w:rPr>
        <w:lastRenderedPageBreak/>
        <w:t>The SFA shall be resp</w:t>
      </w:r>
      <w:r w:rsidR="0024510D" w:rsidRPr="00790B2E">
        <w:rPr>
          <w:sz w:val="22"/>
          <w:szCs w:val="22"/>
        </w:rPr>
        <w:t xml:space="preserve">onsible for </w:t>
      </w:r>
      <w:r w:rsidRPr="00790B2E">
        <w:rPr>
          <w:sz w:val="22"/>
          <w:szCs w:val="22"/>
        </w:rPr>
        <w:t>obtaining th</w:t>
      </w:r>
      <w:r w:rsidR="00451857" w:rsidRPr="00790B2E">
        <w:rPr>
          <w:sz w:val="22"/>
          <w:szCs w:val="22"/>
        </w:rPr>
        <w:t>e Direct Certification List</w:t>
      </w:r>
      <w:r w:rsidR="00521775" w:rsidRPr="00790B2E">
        <w:rPr>
          <w:sz w:val="22"/>
          <w:szCs w:val="22"/>
        </w:rPr>
        <w:t>, as required throughout the school year,</w:t>
      </w:r>
      <w:r w:rsidRPr="00790B2E">
        <w:rPr>
          <w:sz w:val="22"/>
          <w:szCs w:val="22"/>
        </w:rPr>
        <w:t xml:space="preserve"> for use to determine eligibility for free meals without obtaining a household application for f</w:t>
      </w:r>
      <w:r w:rsidR="0024510D" w:rsidRPr="00790B2E">
        <w:rPr>
          <w:sz w:val="22"/>
          <w:szCs w:val="22"/>
        </w:rPr>
        <w:t xml:space="preserve">ree and </w:t>
      </w:r>
      <w:proofErr w:type="gramStart"/>
      <w:r w:rsidR="0024510D" w:rsidRPr="00790B2E">
        <w:rPr>
          <w:sz w:val="22"/>
          <w:szCs w:val="22"/>
        </w:rPr>
        <w:t>reduced price</w:t>
      </w:r>
      <w:proofErr w:type="gramEnd"/>
      <w:r w:rsidR="0024510D" w:rsidRPr="00790B2E">
        <w:rPr>
          <w:sz w:val="22"/>
          <w:szCs w:val="22"/>
        </w:rPr>
        <w:t xml:space="preserve"> meals and/</w:t>
      </w:r>
      <w:r w:rsidRPr="00790B2E">
        <w:rPr>
          <w:sz w:val="22"/>
          <w:szCs w:val="22"/>
        </w:rPr>
        <w:t>or free milk from parent/guardian.</w:t>
      </w:r>
    </w:p>
    <w:p w14:paraId="18E6376A" w14:textId="77777777" w:rsidR="00863026" w:rsidRPr="00790B2E" w:rsidRDefault="00863026" w:rsidP="00863026">
      <w:pPr>
        <w:rPr>
          <w:sz w:val="22"/>
          <w:szCs w:val="22"/>
        </w:rPr>
      </w:pPr>
    </w:p>
    <w:p w14:paraId="52E89D0C" w14:textId="77777777" w:rsidR="00863026" w:rsidRPr="00790B2E" w:rsidRDefault="00863026" w:rsidP="00D075C6">
      <w:pPr>
        <w:numPr>
          <w:ilvl w:val="1"/>
          <w:numId w:val="2"/>
        </w:numPr>
        <w:tabs>
          <w:tab w:val="num" w:pos="1080"/>
        </w:tabs>
        <w:ind w:left="1080"/>
        <w:rPr>
          <w:sz w:val="22"/>
          <w:szCs w:val="22"/>
        </w:rPr>
      </w:pPr>
      <w:r w:rsidRPr="00790B2E">
        <w:rPr>
          <w:sz w:val="22"/>
          <w:szCs w:val="22"/>
        </w:rPr>
        <w:t xml:space="preserve">The SFA shall be responsible for the determination of eligibility for free and </w:t>
      </w:r>
      <w:proofErr w:type="gramStart"/>
      <w:r w:rsidRPr="00790B2E">
        <w:rPr>
          <w:sz w:val="22"/>
          <w:szCs w:val="22"/>
        </w:rPr>
        <w:t>reduced price</w:t>
      </w:r>
      <w:proofErr w:type="gramEnd"/>
      <w:r w:rsidRPr="00790B2E">
        <w:rPr>
          <w:sz w:val="22"/>
          <w:szCs w:val="22"/>
        </w:rPr>
        <w:t xml:space="preserve"> meals and free milk and will not disclose confidential information to the FSMC, as required under Title 7 CFR </w:t>
      </w:r>
      <w:r w:rsidR="003B6671" w:rsidRPr="00790B2E">
        <w:rPr>
          <w:sz w:val="22"/>
          <w:szCs w:val="22"/>
        </w:rPr>
        <w:t xml:space="preserve">§ </w:t>
      </w:r>
      <w:r w:rsidRPr="00790B2E">
        <w:rPr>
          <w:sz w:val="22"/>
          <w:szCs w:val="22"/>
        </w:rPr>
        <w:t xml:space="preserve">210.16(a).  The SFA will provide the FSMC with a list of children.  This list must be </w:t>
      </w:r>
      <w:r w:rsidR="00812B10" w:rsidRPr="00790B2E">
        <w:rPr>
          <w:sz w:val="22"/>
          <w:szCs w:val="22"/>
        </w:rPr>
        <w:t xml:space="preserve">updated by the SFA </w:t>
      </w:r>
      <w:r w:rsidRPr="00790B2E">
        <w:rPr>
          <w:sz w:val="22"/>
          <w:szCs w:val="22"/>
        </w:rPr>
        <w:t>when changes occur in a student’s eligibility status.</w:t>
      </w:r>
    </w:p>
    <w:p w14:paraId="40DDB066" w14:textId="77777777" w:rsidR="00863026" w:rsidRPr="00790B2E" w:rsidRDefault="00863026" w:rsidP="000A7E09">
      <w:pPr>
        <w:tabs>
          <w:tab w:val="num" w:pos="1080"/>
        </w:tabs>
        <w:ind w:left="1080" w:hanging="360"/>
        <w:rPr>
          <w:sz w:val="22"/>
          <w:szCs w:val="22"/>
        </w:rPr>
      </w:pPr>
    </w:p>
    <w:p w14:paraId="13C50722" w14:textId="77777777" w:rsidR="00863026" w:rsidRPr="00790B2E" w:rsidRDefault="00CA2677" w:rsidP="00D075C6">
      <w:pPr>
        <w:numPr>
          <w:ilvl w:val="1"/>
          <w:numId w:val="2"/>
        </w:numPr>
        <w:tabs>
          <w:tab w:val="num" w:pos="1080"/>
        </w:tabs>
        <w:ind w:left="1080"/>
        <w:rPr>
          <w:sz w:val="22"/>
          <w:szCs w:val="22"/>
        </w:rPr>
      </w:pPr>
      <w:r w:rsidRPr="00790B2E">
        <w:rPr>
          <w:sz w:val="22"/>
          <w:szCs w:val="22"/>
        </w:rPr>
        <w:t xml:space="preserve">The SFA shall be responsible for conducting any hearings related to determinations regarding eligibility for free and </w:t>
      </w:r>
      <w:proofErr w:type="gramStart"/>
      <w:r w:rsidRPr="00790B2E">
        <w:rPr>
          <w:sz w:val="22"/>
          <w:szCs w:val="22"/>
        </w:rPr>
        <w:t>reduced price</w:t>
      </w:r>
      <w:proofErr w:type="gramEnd"/>
      <w:r w:rsidRPr="00790B2E">
        <w:rPr>
          <w:sz w:val="22"/>
          <w:szCs w:val="22"/>
        </w:rPr>
        <w:t xml:space="preserve"> meals and free milk.</w:t>
      </w:r>
    </w:p>
    <w:p w14:paraId="08AF612C" w14:textId="77777777" w:rsidR="00CA2677" w:rsidRPr="00790B2E" w:rsidRDefault="00CA2677" w:rsidP="000A7E09">
      <w:pPr>
        <w:tabs>
          <w:tab w:val="num" w:pos="1080"/>
        </w:tabs>
        <w:ind w:left="1080" w:hanging="360"/>
        <w:rPr>
          <w:sz w:val="22"/>
          <w:szCs w:val="22"/>
        </w:rPr>
      </w:pPr>
    </w:p>
    <w:p w14:paraId="4B2F82D7" w14:textId="0BB6B31D" w:rsidR="00CA2677" w:rsidRPr="00790B2E" w:rsidRDefault="00CA2677" w:rsidP="00D075C6">
      <w:pPr>
        <w:numPr>
          <w:ilvl w:val="1"/>
          <w:numId w:val="2"/>
        </w:numPr>
        <w:tabs>
          <w:tab w:val="num" w:pos="1080"/>
        </w:tabs>
        <w:ind w:left="1080"/>
        <w:rPr>
          <w:sz w:val="22"/>
          <w:szCs w:val="22"/>
        </w:rPr>
      </w:pPr>
      <w:r w:rsidRPr="00790B2E">
        <w:rPr>
          <w:sz w:val="22"/>
          <w:szCs w:val="22"/>
        </w:rPr>
        <w:t xml:space="preserve">The SFA shall be responsible for verifying household applications for free and </w:t>
      </w:r>
      <w:proofErr w:type="gramStart"/>
      <w:r w:rsidRPr="00790B2E">
        <w:rPr>
          <w:sz w:val="22"/>
          <w:szCs w:val="22"/>
        </w:rPr>
        <w:t>reduced price</w:t>
      </w:r>
      <w:proofErr w:type="gramEnd"/>
      <w:r w:rsidRPr="00790B2E">
        <w:rPr>
          <w:sz w:val="22"/>
          <w:szCs w:val="22"/>
        </w:rPr>
        <w:t xml:space="preserve"> meals</w:t>
      </w:r>
      <w:r w:rsidR="00304CC2" w:rsidRPr="00790B2E">
        <w:rPr>
          <w:sz w:val="22"/>
          <w:szCs w:val="22"/>
        </w:rPr>
        <w:t xml:space="preserve"> and follow-up activities</w:t>
      </w:r>
      <w:r w:rsidRPr="00790B2E">
        <w:rPr>
          <w:sz w:val="22"/>
          <w:szCs w:val="22"/>
        </w:rPr>
        <w:t xml:space="preserve"> as required by federal regulations.</w:t>
      </w:r>
      <w:r w:rsidR="00EE44D9" w:rsidRPr="00790B2E">
        <w:rPr>
          <w:sz w:val="22"/>
          <w:szCs w:val="22"/>
        </w:rPr>
        <w:t xml:space="preserve">  </w:t>
      </w:r>
      <w:r w:rsidR="00AE7212">
        <w:rPr>
          <w:sz w:val="22"/>
          <w:szCs w:val="22"/>
        </w:rPr>
        <w:t>The TCSC Corporation Treasurer</w:t>
      </w:r>
      <w:r w:rsidR="00EE44D9" w:rsidRPr="00790B2E">
        <w:rPr>
          <w:sz w:val="22"/>
          <w:szCs w:val="22"/>
        </w:rPr>
        <w:t xml:space="preserve"> is responsible for completing the verification process.</w:t>
      </w:r>
    </w:p>
    <w:p w14:paraId="78BB523C" w14:textId="77777777" w:rsidR="00A424EA" w:rsidRPr="00790B2E" w:rsidRDefault="00A424EA" w:rsidP="00CA2677">
      <w:pPr>
        <w:ind w:left="1080"/>
        <w:rPr>
          <w:sz w:val="22"/>
          <w:szCs w:val="22"/>
        </w:rPr>
      </w:pPr>
    </w:p>
    <w:p w14:paraId="454EC9B9" w14:textId="77777777" w:rsidR="00CA2677" w:rsidRPr="00790B2E" w:rsidRDefault="00CA2677" w:rsidP="00D075C6">
      <w:pPr>
        <w:numPr>
          <w:ilvl w:val="0"/>
          <w:numId w:val="2"/>
        </w:numPr>
        <w:rPr>
          <w:sz w:val="22"/>
          <w:szCs w:val="22"/>
        </w:rPr>
      </w:pPr>
      <w:r w:rsidRPr="00790B2E">
        <w:rPr>
          <w:b/>
          <w:sz w:val="22"/>
          <w:szCs w:val="22"/>
          <w:u w:val="single"/>
        </w:rPr>
        <w:t>USDA Donated Foods</w:t>
      </w:r>
    </w:p>
    <w:p w14:paraId="7A9D96D8" w14:textId="77777777" w:rsidR="00CA2677" w:rsidRPr="00790B2E" w:rsidRDefault="00CA2677" w:rsidP="000A7E09">
      <w:pPr>
        <w:tabs>
          <w:tab w:val="num" w:pos="1080"/>
        </w:tabs>
        <w:ind w:left="1080" w:hanging="360"/>
        <w:rPr>
          <w:sz w:val="22"/>
          <w:szCs w:val="22"/>
        </w:rPr>
      </w:pPr>
    </w:p>
    <w:p w14:paraId="0AB0D81B" w14:textId="77777777" w:rsidR="00CA2677" w:rsidRPr="00790B2E" w:rsidRDefault="00CA2677" w:rsidP="00D075C6">
      <w:pPr>
        <w:numPr>
          <w:ilvl w:val="1"/>
          <w:numId w:val="2"/>
        </w:numPr>
        <w:tabs>
          <w:tab w:val="num" w:pos="1080"/>
        </w:tabs>
        <w:ind w:left="1080"/>
        <w:rPr>
          <w:sz w:val="22"/>
          <w:szCs w:val="22"/>
        </w:rPr>
      </w:pPr>
      <w:r w:rsidRPr="00790B2E">
        <w:rPr>
          <w:sz w:val="22"/>
          <w:szCs w:val="22"/>
        </w:rPr>
        <w:t>The SFA shall retain title to all USDA donated foods.</w:t>
      </w:r>
    </w:p>
    <w:p w14:paraId="3D5F2C32" w14:textId="77777777" w:rsidR="003E30FC" w:rsidRPr="00790B2E" w:rsidRDefault="003E30FC" w:rsidP="000A7E09">
      <w:pPr>
        <w:tabs>
          <w:tab w:val="num" w:pos="1080"/>
        </w:tabs>
        <w:ind w:left="1080" w:hanging="360"/>
        <w:rPr>
          <w:sz w:val="22"/>
          <w:szCs w:val="22"/>
        </w:rPr>
      </w:pPr>
    </w:p>
    <w:p w14:paraId="072F5056" w14:textId="77777777" w:rsidR="00FF4341" w:rsidRPr="00790B2E" w:rsidRDefault="00FF4341" w:rsidP="00D075C6">
      <w:pPr>
        <w:numPr>
          <w:ilvl w:val="1"/>
          <w:numId w:val="2"/>
        </w:numPr>
        <w:tabs>
          <w:tab w:val="num" w:pos="1080"/>
          <w:tab w:val="num" w:pos="2340"/>
        </w:tabs>
        <w:ind w:left="1080"/>
        <w:rPr>
          <w:sz w:val="22"/>
          <w:szCs w:val="22"/>
        </w:rPr>
      </w:pPr>
      <w:r w:rsidRPr="00790B2E">
        <w:rPr>
          <w:sz w:val="22"/>
          <w:szCs w:val="22"/>
        </w:rPr>
        <w:t>The FSMC is prohibited from entering into any proc</w:t>
      </w:r>
      <w:r w:rsidR="0024510D" w:rsidRPr="00790B2E">
        <w:rPr>
          <w:sz w:val="22"/>
          <w:szCs w:val="22"/>
        </w:rPr>
        <w:t xml:space="preserve">essing contracts utilizing USDA </w:t>
      </w:r>
      <w:r w:rsidRPr="00790B2E">
        <w:rPr>
          <w:sz w:val="22"/>
          <w:szCs w:val="22"/>
        </w:rPr>
        <w:t>donat</w:t>
      </w:r>
      <w:r w:rsidR="0026509F">
        <w:rPr>
          <w:sz w:val="22"/>
          <w:szCs w:val="22"/>
        </w:rPr>
        <w:t xml:space="preserve">ed foods on behalf of the SFA. </w:t>
      </w:r>
      <w:r w:rsidRPr="00790B2E">
        <w:rPr>
          <w:sz w:val="22"/>
          <w:szCs w:val="22"/>
        </w:rPr>
        <w:t xml:space="preserve">All refunds received from processors must be retained by the nonprofit </w:t>
      </w:r>
      <w:r w:rsidR="00A04EDC">
        <w:rPr>
          <w:sz w:val="22"/>
          <w:szCs w:val="22"/>
        </w:rPr>
        <w:t xml:space="preserve">school </w:t>
      </w:r>
      <w:r w:rsidR="008931BE" w:rsidRPr="00790B2E">
        <w:rPr>
          <w:sz w:val="22"/>
          <w:szCs w:val="22"/>
        </w:rPr>
        <w:t>food service</w:t>
      </w:r>
      <w:r w:rsidRPr="00790B2E">
        <w:rPr>
          <w:sz w:val="22"/>
          <w:szCs w:val="22"/>
        </w:rPr>
        <w:t xml:space="preserve"> account.</w:t>
      </w:r>
      <w:r w:rsidR="003E30FC" w:rsidRPr="00790B2E">
        <w:rPr>
          <w:sz w:val="22"/>
          <w:szCs w:val="22"/>
        </w:rPr>
        <w:t xml:space="preserve">  </w:t>
      </w:r>
    </w:p>
    <w:p w14:paraId="3D29A25F" w14:textId="77777777" w:rsidR="00CA2677" w:rsidRPr="00790B2E" w:rsidRDefault="00CA2677" w:rsidP="000A7E09">
      <w:pPr>
        <w:tabs>
          <w:tab w:val="num" w:pos="1080"/>
        </w:tabs>
        <w:ind w:left="1080" w:hanging="360"/>
        <w:rPr>
          <w:sz w:val="22"/>
          <w:szCs w:val="22"/>
        </w:rPr>
      </w:pPr>
    </w:p>
    <w:p w14:paraId="0146FA05" w14:textId="77777777" w:rsidR="00CA2677" w:rsidRPr="00790B2E" w:rsidRDefault="00CA2677" w:rsidP="00D075C6">
      <w:pPr>
        <w:numPr>
          <w:ilvl w:val="1"/>
          <w:numId w:val="2"/>
        </w:numPr>
        <w:tabs>
          <w:tab w:val="num" w:pos="1080"/>
        </w:tabs>
        <w:ind w:left="1080"/>
        <w:rPr>
          <w:sz w:val="22"/>
          <w:szCs w:val="22"/>
        </w:rPr>
      </w:pPr>
      <w:r w:rsidRPr="00790B2E">
        <w:rPr>
          <w:sz w:val="22"/>
          <w:szCs w:val="22"/>
        </w:rPr>
        <w:t>The FSMC shall accept liability for any negligence on its part that results in any loss of, improper use of, or damage to, USDA donated foods.</w:t>
      </w:r>
    </w:p>
    <w:p w14:paraId="1AF24DB0" w14:textId="77777777" w:rsidR="00CA2677" w:rsidRPr="00790B2E" w:rsidRDefault="00CA2677" w:rsidP="000A7E09">
      <w:pPr>
        <w:tabs>
          <w:tab w:val="num" w:pos="1080"/>
        </w:tabs>
        <w:ind w:left="1080" w:hanging="360"/>
        <w:rPr>
          <w:sz w:val="22"/>
          <w:szCs w:val="22"/>
        </w:rPr>
      </w:pPr>
    </w:p>
    <w:p w14:paraId="5C9B116F" w14:textId="77777777" w:rsidR="00CA2677" w:rsidRPr="009E7FC1" w:rsidRDefault="00CA2677" w:rsidP="00D075C6">
      <w:pPr>
        <w:numPr>
          <w:ilvl w:val="1"/>
          <w:numId w:val="2"/>
        </w:numPr>
        <w:tabs>
          <w:tab w:val="num" w:pos="1080"/>
        </w:tabs>
        <w:ind w:left="1080"/>
        <w:rPr>
          <w:sz w:val="22"/>
          <w:szCs w:val="22"/>
        </w:rPr>
      </w:pPr>
      <w:r w:rsidRPr="009E7FC1">
        <w:rPr>
          <w:sz w:val="22"/>
          <w:szCs w:val="22"/>
        </w:rPr>
        <w:t>The FSMC shall select, accept and use USDA donated foods in as large quantities a</w:t>
      </w:r>
      <w:r w:rsidR="00FF4341" w:rsidRPr="009E7FC1">
        <w:rPr>
          <w:sz w:val="22"/>
          <w:szCs w:val="22"/>
        </w:rPr>
        <w:t>s</w:t>
      </w:r>
      <w:r w:rsidRPr="009E7FC1">
        <w:rPr>
          <w:sz w:val="22"/>
          <w:szCs w:val="22"/>
        </w:rPr>
        <w:t xml:space="preserve"> may be efficiently utilized in the SFA’s nonprofit </w:t>
      </w:r>
      <w:r w:rsidR="008931BE" w:rsidRPr="009E7FC1">
        <w:rPr>
          <w:sz w:val="22"/>
          <w:szCs w:val="22"/>
        </w:rPr>
        <w:t>food service</w:t>
      </w:r>
      <w:r w:rsidRPr="009E7FC1">
        <w:rPr>
          <w:sz w:val="22"/>
          <w:szCs w:val="22"/>
        </w:rPr>
        <w:t>, subject to approval of the SFA.</w:t>
      </w:r>
      <w:r w:rsidR="0026509F" w:rsidRPr="009E7FC1">
        <w:rPr>
          <w:sz w:val="22"/>
          <w:szCs w:val="22"/>
        </w:rPr>
        <w:t xml:space="preserve"> </w:t>
      </w:r>
      <w:r w:rsidR="00FF4341" w:rsidRPr="009E7FC1">
        <w:rPr>
          <w:sz w:val="22"/>
          <w:szCs w:val="22"/>
        </w:rPr>
        <w:t xml:space="preserve">The SFA shall consult with the FSMC in the selection of </w:t>
      </w:r>
      <w:r w:rsidR="000D7E39" w:rsidRPr="009E7FC1">
        <w:rPr>
          <w:sz w:val="22"/>
          <w:szCs w:val="22"/>
        </w:rPr>
        <w:t>USDA Foods</w:t>
      </w:r>
      <w:r w:rsidR="00FF4341" w:rsidRPr="009E7FC1">
        <w:rPr>
          <w:sz w:val="22"/>
          <w:szCs w:val="22"/>
        </w:rPr>
        <w:t xml:space="preserve">; however, the final determination as to the acceptance of </w:t>
      </w:r>
      <w:r w:rsidR="000D7E39" w:rsidRPr="009E7FC1">
        <w:rPr>
          <w:sz w:val="22"/>
          <w:szCs w:val="22"/>
        </w:rPr>
        <w:t>USDA Foods</w:t>
      </w:r>
      <w:r w:rsidR="00FF4341" w:rsidRPr="009E7FC1">
        <w:rPr>
          <w:sz w:val="22"/>
          <w:szCs w:val="22"/>
        </w:rPr>
        <w:t xml:space="preserve"> must be made by the SFA.</w:t>
      </w:r>
      <w:r w:rsidR="000D7E39" w:rsidRPr="009E7FC1">
        <w:rPr>
          <w:sz w:val="22"/>
          <w:szCs w:val="22"/>
        </w:rPr>
        <w:t xml:space="preserve"> The FSMC must </w:t>
      </w:r>
      <w:r w:rsidR="0025393C" w:rsidRPr="009E7FC1">
        <w:rPr>
          <w:sz w:val="22"/>
          <w:szCs w:val="22"/>
        </w:rPr>
        <w:t xml:space="preserve">integrate </w:t>
      </w:r>
      <w:r w:rsidR="00AF5649" w:rsidRPr="009E7FC1">
        <w:rPr>
          <w:sz w:val="22"/>
          <w:szCs w:val="22"/>
        </w:rPr>
        <w:t>all</w:t>
      </w:r>
      <w:r w:rsidR="005A01BE" w:rsidRPr="009E7FC1">
        <w:rPr>
          <w:sz w:val="22"/>
          <w:szCs w:val="22"/>
        </w:rPr>
        <w:t xml:space="preserve"> the SFA’s </w:t>
      </w:r>
      <w:r w:rsidR="000D7E39" w:rsidRPr="009E7FC1">
        <w:rPr>
          <w:sz w:val="22"/>
          <w:szCs w:val="22"/>
        </w:rPr>
        <w:t>USDA Foods</w:t>
      </w:r>
      <w:r w:rsidR="005A01BE" w:rsidRPr="009E7FC1">
        <w:rPr>
          <w:sz w:val="22"/>
          <w:szCs w:val="22"/>
        </w:rPr>
        <w:t xml:space="preserve"> inventories at the state assigned warehouse, processors and/or DoD program</w:t>
      </w:r>
      <w:r w:rsidR="000D7E39" w:rsidRPr="009E7FC1">
        <w:rPr>
          <w:sz w:val="22"/>
          <w:szCs w:val="22"/>
        </w:rPr>
        <w:t xml:space="preserve"> into all menus</w:t>
      </w:r>
      <w:r w:rsidR="005A01BE" w:rsidRPr="009E7FC1">
        <w:rPr>
          <w:sz w:val="22"/>
          <w:szCs w:val="22"/>
        </w:rPr>
        <w:t>. This shall begin</w:t>
      </w:r>
      <w:r w:rsidR="000D7E39" w:rsidRPr="009E7FC1">
        <w:rPr>
          <w:sz w:val="22"/>
          <w:szCs w:val="22"/>
        </w:rPr>
        <w:t xml:space="preserve"> </w:t>
      </w:r>
      <w:r w:rsidR="005A01BE" w:rsidRPr="009E7FC1">
        <w:rPr>
          <w:sz w:val="22"/>
          <w:szCs w:val="22"/>
        </w:rPr>
        <w:t xml:space="preserve">within one month after contract execution. </w:t>
      </w:r>
      <w:r w:rsidR="0025393C" w:rsidRPr="009E7FC1">
        <w:rPr>
          <w:sz w:val="22"/>
          <w:szCs w:val="22"/>
        </w:rPr>
        <w:t xml:space="preserve">The FSMC must keep these menus on record for reference and be able to provide them to IDOE as requested. </w:t>
      </w:r>
      <w:r w:rsidR="00463B15" w:rsidRPr="009E7FC1">
        <w:rPr>
          <w:sz w:val="22"/>
          <w:szCs w:val="22"/>
        </w:rPr>
        <w:t xml:space="preserve">Failure to utilize the </w:t>
      </w:r>
      <w:r w:rsidR="00AF5649" w:rsidRPr="009E7FC1">
        <w:rPr>
          <w:sz w:val="22"/>
          <w:szCs w:val="22"/>
        </w:rPr>
        <w:t>SFA’s</w:t>
      </w:r>
      <w:r w:rsidR="00463B15" w:rsidRPr="009E7FC1">
        <w:rPr>
          <w:sz w:val="22"/>
          <w:szCs w:val="22"/>
        </w:rPr>
        <w:t xml:space="preserve"> USDA Foods will result in </w:t>
      </w:r>
      <w:r w:rsidR="0025393C" w:rsidRPr="009E7FC1">
        <w:rPr>
          <w:sz w:val="22"/>
          <w:szCs w:val="22"/>
        </w:rPr>
        <w:t xml:space="preserve">the removal of USDA Foods from the SFA’s </w:t>
      </w:r>
      <w:r w:rsidR="00EF3DF3" w:rsidRPr="009E7FC1">
        <w:rPr>
          <w:sz w:val="22"/>
          <w:szCs w:val="22"/>
        </w:rPr>
        <w:t>inventory,</w:t>
      </w:r>
      <w:r w:rsidR="0025393C" w:rsidRPr="009E7FC1">
        <w:rPr>
          <w:sz w:val="22"/>
          <w:szCs w:val="22"/>
        </w:rPr>
        <w:t xml:space="preserve"> </w:t>
      </w:r>
      <w:r w:rsidR="00EF3DF3" w:rsidRPr="009E7FC1">
        <w:rPr>
          <w:sz w:val="22"/>
          <w:szCs w:val="22"/>
        </w:rPr>
        <w:t xml:space="preserve">and </w:t>
      </w:r>
      <w:r w:rsidR="00463B15" w:rsidRPr="009E7FC1">
        <w:rPr>
          <w:sz w:val="22"/>
          <w:szCs w:val="22"/>
        </w:rPr>
        <w:t>a restocking fee in the amount of $2.95 per case</w:t>
      </w:r>
      <w:r w:rsidR="00EF3DF3" w:rsidRPr="009E7FC1">
        <w:rPr>
          <w:sz w:val="22"/>
          <w:szCs w:val="22"/>
        </w:rPr>
        <w:t xml:space="preserve"> will be charged to the FSMC (the SFA will receive a reduction in claims</w:t>
      </w:r>
      <w:r w:rsidR="0088715A" w:rsidRPr="009E7FC1">
        <w:rPr>
          <w:sz w:val="22"/>
          <w:szCs w:val="22"/>
        </w:rPr>
        <w:t>, then the total amount recovered</w:t>
      </w:r>
      <w:r w:rsidR="00EF3DF3" w:rsidRPr="009E7FC1">
        <w:rPr>
          <w:sz w:val="22"/>
          <w:szCs w:val="22"/>
        </w:rPr>
        <w:t xml:space="preserve"> must then be credited to the SFA in a future invoice from the FSMC to offset the </w:t>
      </w:r>
      <w:r w:rsidR="0088715A" w:rsidRPr="009E7FC1">
        <w:rPr>
          <w:sz w:val="22"/>
          <w:szCs w:val="22"/>
        </w:rPr>
        <w:t>loss</w:t>
      </w:r>
      <w:r w:rsidR="00EF3DF3" w:rsidRPr="009E7FC1">
        <w:rPr>
          <w:sz w:val="22"/>
          <w:szCs w:val="22"/>
        </w:rPr>
        <w:t xml:space="preserve"> to the SFA.</w:t>
      </w:r>
      <w:r w:rsidR="00463B15" w:rsidRPr="009E7FC1">
        <w:rPr>
          <w:sz w:val="22"/>
          <w:szCs w:val="22"/>
        </w:rPr>
        <w:t xml:space="preserve"> </w:t>
      </w:r>
      <w:r w:rsidR="00684BDE" w:rsidRPr="009E7FC1">
        <w:rPr>
          <w:sz w:val="22"/>
          <w:szCs w:val="22"/>
        </w:rPr>
        <w:t xml:space="preserve">A current list of </w:t>
      </w:r>
      <w:proofErr w:type="gramStart"/>
      <w:r w:rsidR="00684BDE" w:rsidRPr="009E7FC1">
        <w:rPr>
          <w:sz w:val="22"/>
          <w:szCs w:val="22"/>
        </w:rPr>
        <w:t>USDA</w:t>
      </w:r>
      <w:proofErr w:type="gramEnd"/>
      <w:r w:rsidR="00684BDE" w:rsidRPr="009E7FC1">
        <w:rPr>
          <w:sz w:val="22"/>
          <w:szCs w:val="22"/>
        </w:rPr>
        <w:t xml:space="preserve"> Foods is listed in Appendix E for schools that have USDA Foods entitlement.</w:t>
      </w:r>
    </w:p>
    <w:p w14:paraId="43F8B304" w14:textId="77777777" w:rsidR="00CA2677" w:rsidRPr="009E7FC1" w:rsidRDefault="00CA2677" w:rsidP="000A7E09">
      <w:pPr>
        <w:tabs>
          <w:tab w:val="num" w:pos="1080"/>
        </w:tabs>
        <w:ind w:left="1080" w:hanging="360"/>
        <w:rPr>
          <w:sz w:val="22"/>
          <w:szCs w:val="22"/>
        </w:rPr>
      </w:pPr>
    </w:p>
    <w:p w14:paraId="36F880F6" w14:textId="77777777" w:rsidR="00035AB5" w:rsidRPr="00790B2E" w:rsidRDefault="00035AB5" w:rsidP="00D075C6">
      <w:pPr>
        <w:numPr>
          <w:ilvl w:val="1"/>
          <w:numId w:val="2"/>
        </w:numPr>
        <w:tabs>
          <w:tab w:val="num" w:pos="1080"/>
        </w:tabs>
        <w:ind w:left="1080"/>
        <w:rPr>
          <w:sz w:val="22"/>
          <w:szCs w:val="22"/>
        </w:rPr>
      </w:pPr>
      <w:r w:rsidRPr="009E7FC1">
        <w:rPr>
          <w:sz w:val="22"/>
          <w:szCs w:val="22"/>
        </w:rPr>
        <w:t>The FSMC will use all donated</w:t>
      </w:r>
      <w:r w:rsidR="000D7E39" w:rsidRPr="009E7FC1">
        <w:rPr>
          <w:sz w:val="22"/>
          <w:szCs w:val="22"/>
        </w:rPr>
        <w:t xml:space="preserve"> fruits, vegetables, poultry,</w:t>
      </w:r>
      <w:r w:rsidRPr="009E7FC1">
        <w:rPr>
          <w:sz w:val="22"/>
          <w:szCs w:val="22"/>
        </w:rPr>
        <w:t xml:space="preserve"> ground beef and ground pork products, and all processed end produc</w:t>
      </w:r>
      <w:r w:rsidR="0026509F" w:rsidRPr="009E7FC1">
        <w:rPr>
          <w:sz w:val="22"/>
          <w:szCs w:val="22"/>
        </w:rPr>
        <w:t xml:space="preserve">ts, in the SFA’s food service. </w:t>
      </w:r>
      <w:r w:rsidRPr="009E7FC1">
        <w:rPr>
          <w:sz w:val="22"/>
          <w:szCs w:val="22"/>
        </w:rPr>
        <w:t xml:space="preserve">The FSMC will use all other donated </w:t>
      </w:r>
      <w:r w:rsidR="0025393C" w:rsidRPr="009E7FC1">
        <w:rPr>
          <w:sz w:val="22"/>
          <w:szCs w:val="22"/>
        </w:rPr>
        <w:t>foods or</w:t>
      </w:r>
      <w:r w:rsidRPr="009E7FC1">
        <w:rPr>
          <w:sz w:val="22"/>
          <w:szCs w:val="22"/>
        </w:rPr>
        <w:t xml:space="preserve"> will use commercially</w:t>
      </w:r>
      <w:r w:rsidRPr="00790B2E">
        <w:rPr>
          <w:sz w:val="22"/>
          <w:szCs w:val="22"/>
        </w:rPr>
        <w:t xml:space="preserve"> purchased foods of the same generic identity, of U.S. origin, and of equal or better quality than the donated foods, in the SFA’s food service.</w:t>
      </w:r>
    </w:p>
    <w:p w14:paraId="76783568" w14:textId="77777777" w:rsidR="00CA2677" w:rsidRPr="00790B2E" w:rsidRDefault="00CA2677" w:rsidP="00CA2677">
      <w:pPr>
        <w:rPr>
          <w:sz w:val="22"/>
          <w:szCs w:val="22"/>
        </w:rPr>
      </w:pPr>
    </w:p>
    <w:p w14:paraId="7CA5C107" w14:textId="77777777" w:rsidR="00035AB5" w:rsidRPr="00790B2E" w:rsidRDefault="00035AB5" w:rsidP="00D075C6">
      <w:pPr>
        <w:numPr>
          <w:ilvl w:val="1"/>
          <w:numId w:val="2"/>
        </w:numPr>
        <w:tabs>
          <w:tab w:val="num" w:pos="1080"/>
          <w:tab w:val="num" w:pos="2340"/>
        </w:tabs>
        <w:ind w:left="1080"/>
        <w:rPr>
          <w:sz w:val="22"/>
          <w:szCs w:val="22"/>
        </w:rPr>
      </w:pPr>
      <w:r w:rsidRPr="00790B2E">
        <w:rPr>
          <w:sz w:val="22"/>
          <w:szCs w:val="22"/>
        </w:rPr>
        <w:t xml:space="preserve">The FSMC must assure that the procurement of processed end products on behalf of the SFA, as applicable, will ensure compliance with the requirements in subpart C of 7 CFR </w:t>
      </w:r>
      <w:r w:rsidR="007D3348" w:rsidRPr="00790B2E">
        <w:rPr>
          <w:sz w:val="22"/>
          <w:szCs w:val="22"/>
        </w:rPr>
        <w:t>P</w:t>
      </w:r>
      <w:r w:rsidRPr="00790B2E">
        <w:rPr>
          <w:sz w:val="22"/>
          <w:szCs w:val="22"/>
        </w:rPr>
        <w:t>art 250</w:t>
      </w:r>
      <w:r w:rsidR="00FB5E01" w:rsidRPr="00790B2E">
        <w:rPr>
          <w:sz w:val="22"/>
          <w:szCs w:val="22"/>
        </w:rPr>
        <w:t>,</w:t>
      </w:r>
      <w:r w:rsidRPr="00790B2E">
        <w:rPr>
          <w:sz w:val="22"/>
          <w:szCs w:val="22"/>
        </w:rPr>
        <w:t xml:space="preserve"> and with the provisions of distributing or recipient agency processing agreements, and will ensure crediting of the SFA for the value of donated foods contained in such end products at the processing agreement value.</w:t>
      </w:r>
    </w:p>
    <w:p w14:paraId="7DEB1942" w14:textId="77777777" w:rsidR="0024510D" w:rsidRPr="00790B2E" w:rsidRDefault="0024510D" w:rsidP="0024510D">
      <w:pPr>
        <w:tabs>
          <w:tab w:val="num" w:pos="2340"/>
        </w:tabs>
        <w:rPr>
          <w:sz w:val="22"/>
          <w:szCs w:val="22"/>
        </w:rPr>
      </w:pPr>
    </w:p>
    <w:p w14:paraId="3F34F296" w14:textId="77777777" w:rsidR="00CA2677" w:rsidRPr="00790B2E" w:rsidRDefault="00CA2677" w:rsidP="00D075C6">
      <w:pPr>
        <w:numPr>
          <w:ilvl w:val="1"/>
          <w:numId w:val="2"/>
        </w:numPr>
        <w:tabs>
          <w:tab w:val="num" w:pos="1080"/>
        </w:tabs>
        <w:ind w:left="1080"/>
        <w:rPr>
          <w:sz w:val="22"/>
          <w:szCs w:val="22"/>
        </w:rPr>
      </w:pPr>
      <w:r w:rsidRPr="00790B2E">
        <w:rPr>
          <w:sz w:val="22"/>
          <w:szCs w:val="22"/>
        </w:rPr>
        <w:t>The FSMC shall have records available to substantiate that the full value of all USDA donated foods is used solely for the benefit of the SFA.</w:t>
      </w:r>
    </w:p>
    <w:p w14:paraId="6D4B36D6" w14:textId="77777777" w:rsidR="00CA2677" w:rsidRPr="00790B2E" w:rsidRDefault="00CA2677" w:rsidP="000A7E09">
      <w:pPr>
        <w:tabs>
          <w:tab w:val="num" w:pos="1080"/>
        </w:tabs>
        <w:ind w:left="1080" w:hanging="360"/>
        <w:rPr>
          <w:sz w:val="22"/>
          <w:szCs w:val="22"/>
        </w:rPr>
      </w:pPr>
    </w:p>
    <w:p w14:paraId="7983A17B" w14:textId="77777777" w:rsidR="00CA2677" w:rsidRPr="00790B2E" w:rsidRDefault="0071199F" w:rsidP="00D075C6">
      <w:pPr>
        <w:numPr>
          <w:ilvl w:val="1"/>
          <w:numId w:val="2"/>
        </w:numPr>
        <w:tabs>
          <w:tab w:val="num" w:pos="1080"/>
        </w:tabs>
        <w:ind w:left="1080"/>
        <w:rPr>
          <w:sz w:val="22"/>
          <w:szCs w:val="22"/>
        </w:rPr>
      </w:pPr>
      <w:r w:rsidRPr="00790B2E">
        <w:rPr>
          <w:sz w:val="22"/>
          <w:szCs w:val="22"/>
        </w:rPr>
        <w:t xml:space="preserve">The </w:t>
      </w:r>
      <w:r w:rsidR="0026509F">
        <w:rPr>
          <w:sz w:val="22"/>
          <w:szCs w:val="22"/>
        </w:rPr>
        <w:t xml:space="preserve">USDA Foods </w:t>
      </w:r>
      <w:r w:rsidRPr="00790B2E">
        <w:rPr>
          <w:sz w:val="22"/>
          <w:szCs w:val="22"/>
        </w:rPr>
        <w:t xml:space="preserve">values are to be based on the values at the point the SFA receives </w:t>
      </w:r>
      <w:r w:rsidR="0024510D" w:rsidRPr="008C27B2">
        <w:rPr>
          <w:sz w:val="22"/>
          <w:szCs w:val="22"/>
        </w:rPr>
        <w:t xml:space="preserve">the </w:t>
      </w:r>
      <w:r w:rsidR="000D7E39" w:rsidRPr="008C27B2">
        <w:rPr>
          <w:sz w:val="22"/>
          <w:szCs w:val="22"/>
        </w:rPr>
        <w:t>USDA Foods</w:t>
      </w:r>
      <w:r w:rsidR="0024510D" w:rsidRPr="008C27B2">
        <w:rPr>
          <w:sz w:val="22"/>
          <w:szCs w:val="22"/>
        </w:rPr>
        <w:t xml:space="preserve"> from the State d</w:t>
      </w:r>
      <w:r w:rsidRPr="008C27B2">
        <w:rPr>
          <w:sz w:val="22"/>
          <w:szCs w:val="22"/>
        </w:rPr>
        <w:t>istribut</w:t>
      </w:r>
      <w:r w:rsidR="00FB3AA5" w:rsidRPr="008C27B2">
        <w:rPr>
          <w:sz w:val="22"/>
          <w:szCs w:val="22"/>
        </w:rPr>
        <w:t>ing agency and based on the USDA C</w:t>
      </w:r>
      <w:r w:rsidRPr="008C27B2">
        <w:rPr>
          <w:sz w:val="22"/>
          <w:szCs w:val="22"/>
        </w:rPr>
        <w:t>ommodity</w:t>
      </w:r>
      <w:r w:rsidR="00FB3AA5" w:rsidRPr="008C27B2">
        <w:rPr>
          <w:sz w:val="22"/>
          <w:szCs w:val="22"/>
        </w:rPr>
        <w:t xml:space="preserve"> Value Listing</w:t>
      </w:r>
      <w:r w:rsidRPr="00790B2E">
        <w:rPr>
          <w:sz w:val="22"/>
          <w:szCs w:val="22"/>
        </w:rPr>
        <w:t xml:space="preserve"> </w:t>
      </w:r>
      <w:r w:rsidRPr="00790B2E">
        <w:rPr>
          <w:sz w:val="22"/>
          <w:szCs w:val="22"/>
        </w:rPr>
        <w:lastRenderedPageBreak/>
        <w:t xml:space="preserve">pertinent to the time period.  This information is available from the </w:t>
      </w:r>
      <w:r w:rsidR="00451857" w:rsidRPr="00790B2E">
        <w:rPr>
          <w:sz w:val="22"/>
          <w:szCs w:val="22"/>
        </w:rPr>
        <w:t>Indiana Department of Education, School and Community Nutrition Division</w:t>
      </w:r>
      <w:r w:rsidR="006522B1" w:rsidRPr="00790B2E">
        <w:rPr>
          <w:sz w:val="22"/>
          <w:szCs w:val="22"/>
        </w:rPr>
        <w:t>.</w:t>
      </w:r>
    </w:p>
    <w:p w14:paraId="49D6E1B2" w14:textId="77777777" w:rsidR="00120352" w:rsidRPr="00790B2E" w:rsidRDefault="00120352" w:rsidP="00BE07AD">
      <w:pPr>
        <w:ind w:left="1080"/>
        <w:rPr>
          <w:sz w:val="22"/>
          <w:szCs w:val="22"/>
        </w:rPr>
      </w:pPr>
    </w:p>
    <w:p w14:paraId="539D46CD" w14:textId="77777777" w:rsidR="001C5798" w:rsidRPr="00790B2E" w:rsidRDefault="001C5798" w:rsidP="00D075C6">
      <w:pPr>
        <w:numPr>
          <w:ilvl w:val="1"/>
          <w:numId w:val="2"/>
        </w:numPr>
        <w:tabs>
          <w:tab w:val="num" w:pos="1080"/>
        </w:tabs>
        <w:ind w:left="1080"/>
        <w:rPr>
          <w:sz w:val="22"/>
          <w:szCs w:val="22"/>
        </w:rPr>
      </w:pPr>
      <w:r w:rsidRPr="00790B2E">
        <w:rPr>
          <w:sz w:val="22"/>
          <w:szCs w:val="22"/>
        </w:rPr>
        <w:t>The FSMC shall perform the</w:t>
      </w:r>
      <w:r w:rsidR="00120352" w:rsidRPr="00790B2E">
        <w:rPr>
          <w:sz w:val="22"/>
          <w:szCs w:val="22"/>
        </w:rPr>
        <w:t xml:space="preserve"> following activities</w:t>
      </w:r>
      <w:r w:rsidR="00035AB5" w:rsidRPr="00790B2E">
        <w:rPr>
          <w:sz w:val="22"/>
          <w:szCs w:val="22"/>
        </w:rPr>
        <w:t xml:space="preserve"> in accordance with §250.50(d)</w:t>
      </w:r>
      <w:proofErr w:type="gramStart"/>
      <w:r w:rsidR="00120352" w:rsidRPr="00790B2E">
        <w:rPr>
          <w:sz w:val="22"/>
          <w:szCs w:val="22"/>
        </w:rPr>
        <w:t>:  (</w:t>
      </w:r>
      <w:proofErr w:type="gramEnd"/>
      <w:r w:rsidR="00120352" w:rsidRPr="00790B2E">
        <w:rPr>
          <w:sz w:val="22"/>
          <w:szCs w:val="22"/>
        </w:rPr>
        <w:t>check all that apply)</w:t>
      </w:r>
    </w:p>
    <w:p w14:paraId="53B1F7D8" w14:textId="77777777" w:rsidR="0036123D" w:rsidRPr="00790B2E" w:rsidRDefault="0036123D" w:rsidP="0036123D">
      <w:pPr>
        <w:rPr>
          <w:sz w:val="22"/>
          <w:szCs w:val="22"/>
        </w:rPr>
      </w:pPr>
    </w:p>
    <w:p w14:paraId="6D7DFD59" w14:textId="0E7C58BF" w:rsidR="00120352" w:rsidRPr="00790B2E" w:rsidRDefault="00AE7212" w:rsidP="00035AB5">
      <w:pPr>
        <w:ind w:left="1620" w:hanging="360"/>
        <w:rPr>
          <w:sz w:val="22"/>
          <w:szCs w:val="22"/>
        </w:rPr>
      </w:pPr>
      <w:r>
        <w:rPr>
          <w:sz w:val="22"/>
          <w:szCs w:val="22"/>
        </w:rPr>
        <w:t xml:space="preserve">X  </w:t>
      </w:r>
      <w:r w:rsidR="00120352" w:rsidRPr="00790B2E">
        <w:rPr>
          <w:sz w:val="22"/>
          <w:szCs w:val="22"/>
        </w:rPr>
        <w:t xml:space="preserve">  Preparing and serving meals</w:t>
      </w:r>
      <w:r w:rsidR="0036123D" w:rsidRPr="00790B2E">
        <w:rPr>
          <w:sz w:val="22"/>
          <w:szCs w:val="22"/>
        </w:rPr>
        <w:t xml:space="preserve"> using donated foods</w:t>
      </w:r>
    </w:p>
    <w:p w14:paraId="156D1E0B" w14:textId="1FAE7AAC" w:rsidR="00120352" w:rsidRPr="00790B2E" w:rsidRDefault="00AE7212" w:rsidP="00035AB5">
      <w:pPr>
        <w:ind w:left="1620" w:hanging="360"/>
        <w:rPr>
          <w:sz w:val="22"/>
          <w:szCs w:val="22"/>
        </w:rPr>
      </w:pPr>
      <w:r>
        <w:rPr>
          <w:sz w:val="22"/>
          <w:szCs w:val="22"/>
        </w:rPr>
        <w:t>X</w:t>
      </w:r>
      <w:r w:rsidR="00120352" w:rsidRPr="00790B2E">
        <w:rPr>
          <w:sz w:val="22"/>
          <w:szCs w:val="22"/>
        </w:rPr>
        <w:t xml:space="preserve"> </w:t>
      </w:r>
      <w:r>
        <w:rPr>
          <w:sz w:val="22"/>
          <w:szCs w:val="22"/>
        </w:rPr>
        <w:t xml:space="preserve"> </w:t>
      </w:r>
      <w:r w:rsidR="00120352" w:rsidRPr="00790B2E">
        <w:rPr>
          <w:sz w:val="22"/>
          <w:szCs w:val="22"/>
        </w:rPr>
        <w:t xml:space="preserve"> Ordering or selection of donated foods (in coordination with the SFA)</w:t>
      </w:r>
    </w:p>
    <w:p w14:paraId="16265641" w14:textId="52A1AE74" w:rsidR="00120352" w:rsidRPr="00790B2E" w:rsidRDefault="00AE7212" w:rsidP="00035AB5">
      <w:pPr>
        <w:ind w:left="1620" w:hanging="360"/>
        <w:rPr>
          <w:sz w:val="22"/>
          <w:szCs w:val="22"/>
        </w:rPr>
      </w:pPr>
      <w:r>
        <w:rPr>
          <w:sz w:val="22"/>
          <w:szCs w:val="22"/>
        </w:rPr>
        <w:t xml:space="preserve">X  </w:t>
      </w:r>
      <w:r w:rsidR="00120352" w:rsidRPr="00790B2E">
        <w:rPr>
          <w:sz w:val="22"/>
          <w:szCs w:val="22"/>
        </w:rPr>
        <w:t xml:space="preserve"> </w:t>
      </w:r>
      <w:r w:rsidR="00CD1CA2" w:rsidRPr="00790B2E">
        <w:rPr>
          <w:sz w:val="22"/>
          <w:szCs w:val="22"/>
        </w:rPr>
        <w:t>Storage and inventory management of donated foods</w:t>
      </w:r>
    </w:p>
    <w:p w14:paraId="57C7AF50" w14:textId="77777777" w:rsidR="00120352" w:rsidRDefault="00CD1CA2" w:rsidP="00035AB5">
      <w:pPr>
        <w:ind w:left="1620" w:hanging="360"/>
        <w:rPr>
          <w:sz w:val="22"/>
          <w:szCs w:val="22"/>
        </w:rPr>
      </w:pPr>
      <w:r w:rsidRPr="00790B2E">
        <w:rPr>
          <w:sz w:val="22"/>
          <w:szCs w:val="22"/>
        </w:rPr>
        <w:fldChar w:fldCharType="begin">
          <w:ffData>
            <w:name w:val="Check58"/>
            <w:enabled/>
            <w:calcOnExit w:val="0"/>
            <w:checkBox>
              <w:sizeAuto/>
              <w:default w:val="0"/>
            </w:checkBox>
          </w:ffData>
        </w:fldChar>
      </w:r>
      <w:bookmarkStart w:id="7" w:name="Check58"/>
      <w:r w:rsidRPr="00790B2E">
        <w:rPr>
          <w:sz w:val="22"/>
          <w:szCs w:val="22"/>
        </w:rPr>
        <w:instrText xml:space="preserve"> FORMCHECKBOX </w:instrText>
      </w:r>
      <w:r w:rsidR="00475733">
        <w:rPr>
          <w:sz w:val="22"/>
          <w:szCs w:val="22"/>
        </w:rPr>
      </w:r>
      <w:r w:rsidR="00475733">
        <w:rPr>
          <w:sz w:val="22"/>
          <w:szCs w:val="22"/>
        </w:rPr>
        <w:fldChar w:fldCharType="separate"/>
      </w:r>
      <w:r w:rsidRPr="00790B2E">
        <w:rPr>
          <w:sz w:val="22"/>
          <w:szCs w:val="22"/>
        </w:rPr>
        <w:fldChar w:fldCharType="end"/>
      </w:r>
      <w:bookmarkEnd w:id="7"/>
      <w:r w:rsidRPr="00790B2E">
        <w:rPr>
          <w:sz w:val="22"/>
          <w:szCs w:val="22"/>
        </w:rPr>
        <w:t xml:space="preserve">  Payment of processing fees or submittal of refund requests to a processor on behalf of the SFA, or remittance of refunds for the value of donated foods in processed end products to the SFA</w:t>
      </w:r>
    </w:p>
    <w:p w14:paraId="229D76A4" w14:textId="77777777" w:rsidR="000D7E39" w:rsidRPr="00790B2E" w:rsidRDefault="000D7E39" w:rsidP="00035AB5">
      <w:pPr>
        <w:ind w:left="1620" w:hanging="360"/>
        <w:rPr>
          <w:sz w:val="22"/>
          <w:szCs w:val="22"/>
        </w:rPr>
      </w:pPr>
    </w:p>
    <w:p w14:paraId="0DDD3E9C" w14:textId="77777777" w:rsidR="000D3EDF" w:rsidRPr="00790B2E" w:rsidRDefault="000D3EDF" w:rsidP="00BE07AD">
      <w:pPr>
        <w:ind w:left="1080"/>
        <w:rPr>
          <w:sz w:val="22"/>
          <w:szCs w:val="22"/>
        </w:rPr>
      </w:pPr>
    </w:p>
    <w:p w14:paraId="7BB78FA8" w14:textId="77777777" w:rsidR="00052C83" w:rsidRPr="00790B2E" w:rsidRDefault="0090295C" w:rsidP="00D075C6">
      <w:pPr>
        <w:numPr>
          <w:ilvl w:val="0"/>
          <w:numId w:val="2"/>
        </w:numPr>
        <w:rPr>
          <w:b/>
          <w:sz w:val="22"/>
          <w:szCs w:val="22"/>
          <w:u w:val="single"/>
        </w:rPr>
      </w:pPr>
      <w:r w:rsidRPr="00790B2E">
        <w:rPr>
          <w:b/>
          <w:sz w:val="22"/>
          <w:szCs w:val="22"/>
          <w:u w:val="single"/>
        </w:rPr>
        <w:t>Crediting F</w:t>
      </w:r>
      <w:r w:rsidR="00052C83" w:rsidRPr="00790B2E">
        <w:rPr>
          <w:b/>
          <w:sz w:val="22"/>
          <w:szCs w:val="22"/>
          <w:u w:val="single"/>
        </w:rPr>
        <w:t xml:space="preserve">or and </w:t>
      </w:r>
      <w:r w:rsidRPr="00790B2E">
        <w:rPr>
          <w:b/>
          <w:sz w:val="22"/>
          <w:szCs w:val="22"/>
          <w:u w:val="single"/>
        </w:rPr>
        <w:t>U</w:t>
      </w:r>
      <w:r w:rsidR="00052C83" w:rsidRPr="00790B2E">
        <w:rPr>
          <w:b/>
          <w:sz w:val="22"/>
          <w:szCs w:val="22"/>
          <w:u w:val="single"/>
        </w:rPr>
        <w:t>se of Donated Foods</w:t>
      </w:r>
    </w:p>
    <w:p w14:paraId="4C0F0795" w14:textId="77777777" w:rsidR="00052C83" w:rsidRPr="00790B2E" w:rsidRDefault="00052C83" w:rsidP="00052C83">
      <w:pPr>
        <w:rPr>
          <w:sz w:val="22"/>
          <w:szCs w:val="22"/>
        </w:rPr>
      </w:pPr>
    </w:p>
    <w:p w14:paraId="77A2BA2A" w14:textId="77777777" w:rsidR="00052C83" w:rsidRPr="00790B2E" w:rsidRDefault="00052C83" w:rsidP="00D075C6">
      <w:pPr>
        <w:numPr>
          <w:ilvl w:val="1"/>
          <w:numId w:val="2"/>
        </w:numPr>
        <w:tabs>
          <w:tab w:val="num" w:pos="1080"/>
        </w:tabs>
        <w:ind w:left="1080"/>
        <w:rPr>
          <w:sz w:val="22"/>
          <w:szCs w:val="22"/>
        </w:rPr>
      </w:pPr>
      <w:r w:rsidRPr="00790B2E">
        <w:rPr>
          <w:sz w:val="22"/>
          <w:szCs w:val="22"/>
        </w:rPr>
        <w:t>T</w:t>
      </w:r>
      <w:r w:rsidR="00317A1C" w:rsidRPr="00790B2E">
        <w:rPr>
          <w:sz w:val="22"/>
          <w:szCs w:val="22"/>
        </w:rPr>
        <w:t>he FSMC must credit the SFA for the value of all donated foods received for use in the SFA’s meal service in the school year (including bo</w:t>
      </w:r>
      <w:r w:rsidRPr="00790B2E">
        <w:rPr>
          <w:sz w:val="22"/>
          <w:szCs w:val="22"/>
        </w:rPr>
        <w:t>th entitlement and bonus foods).</w:t>
      </w:r>
    </w:p>
    <w:p w14:paraId="38CCD1B2" w14:textId="77777777" w:rsidR="00052C83" w:rsidRPr="00790B2E" w:rsidRDefault="00052C83" w:rsidP="00052C83">
      <w:pPr>
        <w:ind w:left="720"/>
        <w:rPr>
          <w:sz w:val="22"/>
          <w:szCs w:val="22"/>
        </w:rPr>
      </w:pPr>
    </w:p>
    <w:p w14:paraId="24957DFF" w14:textId="77777777" w:rsidR="00052C83" w:rsidRPr="00790B2E" w:rsidRDefault="006B05AB" w:rsidP="00D075C6">
      <w:pPr>
        <w:numPr>
          <w:ilvl w:val="1"/>
          <w:numId w:val="2"/>
        </w:numPr>
        <w:tabs>
          <w:tab w:val="num" w:pos="1080"/>
        </w:tabs>
        <w:ind w:left="1080"/>
        <w:rPr>
          <w:sz w:val="22"/>
          <w:szCs w:val="22"/>
        </w:rPr>
      </w:pPr>
      <w:r w:rsidRPr="00790B2E">
        <w:rPr>
          <w:sz w:val="22"/>
          <w:szCs w:val="22"/>
        </w:rPr>
        <w:t>The FSMC must c</w:t>
      </w:r>
      <w:r w:rsidR="00052C83" w:rsidRPr="00790B2E">
        <w:rPr>
          <w:sz w:val="22"/>
          <w:szCs w:val="22"/>
        </w:rPr>
        <w:t>redit the</w:t>
      </w:r>
      <w:r w:rsidRPr="00790B2E">
        <w:rPr>
          <w:sz w:val="22"/>
          <w:szCs w:val="22"/>
        </w:rPr>
        <w:t xml:space="preserve"> SFA for the</w:t>
      </w:r>
      <w:r w:rsidR="00052C83" w:rsidRPr="00790B2E">
        <w:rPr>
          <w:sz w:val="22"/>
          <w:szCs w:val="22"/>
        </w:rPr>
        <w:t xml:space="preserve"> value of donated foods contained in processed end products if the FSMC is required to:</w:t>
      </w:r>
    </w:p>
    <w:p w14:paraId="160F5B6F" w14:textId="77777777" w:rsidR="00052C83" w:rsidRPr="00790B2E" w:rsidRDefault="00052C83" w:rsidP="00D075C6">
      <w:pPr>
        <w:numPr>
          <w:ilvl w:val="2"/>
          <w:numId w:val="2"/>
        </w:numPr>
        <w:tabs>
          <w:tab w:val="clear" w:pos="2340"/>
          <w:tab w:val="num" w:pos="1620"/>
        </w:tabs>
        <w:spacing w:before="120"/>
        <w:ind w:left="2347" w:hanging="1080"/>
        <w:rPr>
          <w:sz w:val="22"/>
          <w:szCs w:val="22"/>
        </w:rPr>
      </w:pPr>
      <w:r w:rsidRPr="00790B2E">
        <w:rPr>
          <w:sz w:val="22"/>
          <w:szCs w:val="22"/>
        </w:rPr>
        <w:t>procure processed end products on behalf of the SFA, or</w:t>
      </w:r>
    </w:p>
    <w:p w14:paraId="663362DA" w14:textId="77777777" w:rsidR="006B05AB" w:rsidRDefault="00052C83" w:rsidP="00D075C6">
      <w:pPr>
        <w:numPr>
          <w:ilvl w:val="2"/>
          <w:numId w:val="2"/>
        </w:numPr>
        <w:tabs>
          <w:tab w:val="clear" w:pos="2340"/>
          <w:tab w:val="num" w:pos="1620"/>
        </w:tabs>
        <w:spacing w:after="120"/>
        <w:ind w:left="2347" w:hanging="1080"/>
        <w:rPr>
          <w:sz w:val="22"/>
          <w:szCs w:val="22"/>
        </w:rPr>
      </w:pPr>
      <w:r w:rsidRPr="00790B2E">
        <w:rPr>
          <w:sz w:val="22"/>
          <w:szCs w:val="22"/>
        </w:rPr>
        <w:t>act as an intermediary in passing donated food value in processed end products on to the SFA.</w:t>
      </w:r>
    </w:p>
    <w:p w14:paraId="5C642181" w14:textId="77777777" w:rsidR="009533D6" w:rsidRDefault="003407DE" w:rsidP="00D075C6">
      <w:pPr>
        <w:numPr>
          <w:ilvl w:val="1"/>
          <w:numId w:val="2"/>
        </w:numPr>
        <w:tabs>
          <w:tab w:val="num" w:pos="1080"/>
        </w:tabs>
        <w:ind w:left="1080"/>
        <w:rPr>
          <w:sz w:val="22"/>
          <w:szCs w:val="22"/>
        </w:rPr>
      </w:pPr>
      <w:r w:rsidRPr="00F7224D">
        <w:rPr>
          <w:sz w:val="22"/>
          <w:szCs w:val="22"/>
        </w:rPr>
        <w:t xml:space="preserve">The SFA must determine the </w:t>
      </w:r>
      <w:r w:rsidR="00317A1C" w:rsidRPr="00F7224D">
        <w:rPr>
          <w:sz w:val="22"/>
          <w:szCs w:val="22"/>
        </w:rPr>
        <w:t>me</w:t>
      </w:r>
      <w:r w:rsidR="001C5798" w:rsidRPr="00F7224D">
        <w:rPr>
          <w:sz w:val="22"/>
          <w:szCs w:val="22"/>
        </w:rPr>
        <w:t>thod</w:t>
      </w:r>
      <w:r w:rsidR="009533D6" w:rsidRPr="00F7224D">
        <w:rPr>
          <w:sz w:val="22"/>
          <w:szCs w:val="22"/>
        </w:rPr>
        <w:t xml:space="preserve"> by which crediting </w:t>
      </w:r>
      <w:r w:rsidR="00975DF7" w:rsidRPr="00F7224D">
        <w:rPr>
          <w:sz w:val="22"/>
          <w:szCs w:val="22"/>
        </w:rPr>
        <w:t xml:space="preserve">of USDA Foods and any rebates </w:t>
      </w:r>
      <w:r w:rsidR="009533D6" w:rsidRPr="00F7224D">
        <w:rPr>
          <w:sz w:val="22"/>
          <w:szCs w:val="22"/>
        </w:rPr>
        <w:t xml:space="preserve">will occur </w:t>
      </w:r>
      <w:r w:rsidR="00317A1C" w:rsidRPr="00F7224D">
        <w:rPr>
          <w:sz w:val="22"/>
          <w:szCs w:val="22"/>
        </w:rPr>
        <w:t>and the means of documentation to be utilized to verify that the value of all donated foods has been credited.</w:t>
      </w:r>
      <w:r w:rsidR="001C5798" w:rsidRPr="00F7224D">
        <w:rPr>
          <w:sz w:val="22"/>
          <w:szCs w:val="22"/>
        </w:rPr>
        <w:t xml:space="preserve">  All crediting must be done on </w:t>
      </w:r>
      <w:r w:rsidR="001C5798" w:rsidRPr="00F7224D">
        <w:rPr>
          <w:b/>
          <w:sz w:val="22"/>
          <w:szCs w:val="22"/>
        </w:rPr>
        <w:t>no less than a monthly basis</w:t>
      </w:r>
      <w:r w:rsidR="001C5798" w:rsidRPr="00F7224D">
        <w:rPr>
          <w:sz w:val="22"/>
          <w:szCs w:val="22"/>
        </w:rPr>
        <w:t>.</w:t>
      </w:r>
      <w:r w:rsidR="00F7224D">
        <w:rPr>
          <w:sz w:val="22"/>
          <w:szCs w:val="22"/>
        </w:rPr>
        <w:t xml:space="preserve"> SFA must check an option below:</w:t>
      </w:r>
    </w:p>
    <w:p w14:paraId="086649AD" w14:textId="77777777" w:rsidR="00F7224D" w:rsidRPr="00F7224D" w:rsidRDefault="00F7224D" w:rsidP="00F7224D">
      <w:pPr>
        <w:tabs>
          <w:tab w:val="num" w:pos="1620"/>
        </w:tabs>
        <w:ind w:left="1080"/>
        <w:rPr>
          <w:sz w:val="22"/>
          <w:szCs w:val="22"/>
        </w:rPr>
      </w:pPr>
    </w:p>
    <w:p w14:paraId="57253655" w14:textId="77777777" w:rsidR="00F7224D" w:rsidRDefault="00F7224D" w:rsidP="00760205">
      <w:pPr>
        <w:spacing w:after="120"/>
        <w:ind w:left="1440" w:hanging="360"/>
        <w:rPr>
          <w:rFonts w:eastAsia="MS Mincho"/>
          <w:sz w:val="22"/>
          <w:szCs w:val="22"/>
        </w:rPr>
      </w:pPr>
      <w:r>
        <w:rPr>
          <w:rFonts w:eastAsia="MS Mincho"/>
          <w:sz w:val="22"/>
          <w:szCs w:val="22"/>
        </w:rPr>
        <w:fldChar w:fldCharType="begin">
          <w:ffData>
            <w:name w:val="Check69"/>
            <w:enabled/>
            <w:calcOnExit w:val="0"/>
            <w:checkBox>
              <w:sizeAuto/>
              <w:default w:val="0"/>
            </w:checkBox>
          </w:ffData>
        </w:fldChar>
      </w:r>
      <w:bookmarkStart w:id="8" w:name="Check69"/>
      <w:r>
        <w:rPr>
          <w:rFonts w:eastAsia="MS Mincho"/>
          <w:sz w:val="22"/>
          <w:szCs w:val="22"/>
        </w:rPr>
        <w:instrText xml:space="preserve"> FORMCHECKBOX </w:instrText>
      </w:r>
      <w:r w:rsidR="00475733">
        <w:rPr>
          <w:rFonts w:eastAsia="MS Mincho"/>
          <w:sz w:val="22"/>
          <w:szCs w:val="22"/>
        </w:rPr>
      </w:r>
      <w:r w:rsidR="00475733">
        <w:rPr>
          <w:rFonts w:eastAsia="MS Mincho"/>
          <w:sz w:val="22"/>
          <w:szCs w:val="22"/>
        </w:rPr>
        <w:fldChar w:fldCharType="separate"/>
      </w:r>
      <w:r>
        <w:rPr>
          <w:rFonts w:eastAsia="MS Mincho"/>
          <w:sz w:val="22"/>
          <w:szCs w:val="22"/>
        </w:rPr>
        <w:fldChar w:fldCharType="end"/>
      </w:r>
      <w:bookmarkEnd w:id="8"/>
      <w:r>
        <w:rPr>
          <w:rFonts w:eastAsia="MS Mincho"/>
          <w:sz w:val="22"/>
          <w:szCs w:val="22"/>
        </w:rPr>
        <w:tab/>
      </w:r>
      <w:r w:rsidRPr="00F7224D">
        <w:rPr>
          <w:rFonts w:eastAsia="MS Mincho"/>
          <w:sz w:val="22"/>
          <w:szCs w:val="22"/>
        </w:rPr>
        <w:t>Fixed-</w:t>
      </w:r>
      <w:r>
        <w:rPr>
          <w:rFonts w:eastAsia="MS Mincho"/>
          <w:sz w:val="22"/>
          <w:szCs w:val="22"/>
        </w:rPr>
        <w:t>price contract</w:t>
      </w:r>
      <w:r w:rsidRPr="00F7224D">
        <w:rPr>
          <w:rFonts w:eastAsia="MS Mincho"/>
          <w:sz w:val="22"/>
          <w:szCs w:val="22"/>
        </w:rPr>
        <w:t xml:space="preserve">:  FSMC must subtract from SFA’s monthly bill/invoice the market value of all USDA-donated commodities received for use in SFA’s food service.  </w:t>
      </w:r>
    </w:p>
    <w:p w14:paraId="49A23578" w14:textId="691F5543" w:rsidR="00F7224D" w:rsidRDefault="00AE7212" w:rsidP="00760205">
      <w:pPr>
        <w:spacing w:after="120"/>
        <w:ind w:left="1440" w:hanging="360"/>
        <w:rPr>
          <w:rFonts w:eastAsia="MS Mincho"/>
          <w:sz w:val="22"/>
          <w:szCs w:val="22"/>
        </w:rPr>
      </w:pPr>
      <w:r>
        <w:rPr>
          <w:rFonts w:eastAsia="MS Mincho"/>
          <w:sz w:val="22"/>
          <w:szCs w:val="22"/>
        </w:rPr>
        <w:t>X</w:t>
      </w:r>
      <w:r w:rsidR="00F7224D" w:rsidRPr="00F7224D">
        <w:rPr>
          <w:rFonts w:eastAsia="MS Mincho"/>
          <w:sz w:val="22"/>
          <w:szCs w:val="22"/>
        </w:rPr>
        <w:tab/>
        <w:t>Cost-reimbursable</w:t>
      </w:r>
      <w:r w:rsidR="00F7224D">
        <w:rPr>
          <w:rFonts w:eastAsia="MS Mincho"/>
          <w:sz w:val="22"/>
          <w:szCs w:val="22"/>
        </w:rPr>
        <w:t xml:space="preserve"> contract</w:t>
      </w:r>
      <w:r w:rsidR="00F7224D" w:rsidRPr="00F7224D">
        <w:rPr>
          <w:rFonts w:eastAsia="MS Mincho"/>
          <w:sz w:val="22"/>
          <w:szCs w:val="22"/>
        </w:rPr>
        <w:t xml:space="preserve">:  FSMC must itemize, in a separate line item in the regular monthly billing to SFA, the savings resulting from use of donated </w:t>
      </w:r>
      <w:r w:rsidR="00760205">
        <w:rPr>
          <w:rFonts w:eastAsia="MS Mincho"/>
          <w:sz w:val="22"/>
          <w:szCs w:val="22"/>
        </w:rPr>
        <w:t xml:space="preserve">commodities based on the market </w:t>
      </w:r>
      <w:r w:rsidR="00F7224D" w:rsidRPr="00F7224D">
        <w:rPr>
          <w:rFonts w:eastAsia="MS Mincho"/>
          <w:sz w:val="22"/>
          <w:szCs w:val="22"/>
        </w:rPr>
        <w:t>value of all USDA-donated commodities received for use in SFA’s food service.</w:t>
      </w:r>
    </w:p>
    <w:p w14:paraId="6EEA0738" w14:textId="77777777" w:rsidR="00F7224D" w:rsidRPr="00F7224D" w:rsidRDefault="00F7224D" w:rsidP="00760205">
      <w:pPr>
        <w:tabs>
          <w:tab w:val="num" w:pos="1620"/>
        </w:tabs>
        <w:spacing w:after="120"/>
        <w:ind w:left="1440" w:hanging="360"/>
        <w:rPr>
          <w:sz w:val="22"/>
          <w:szCs w:val="22"/>
        </w:rPr>
      </w:pPr>
      <w:r>
        <w:rPr>
          <w:rFonts w:eastAsia="MS Mincho"/>
          <w:sz w:val="22"/>
          <w:szCs w:val="22"/>
        </w:rPr>
        <w:fldChar w:fldCharType="begin">
          <w:ffData>
            <w:name w:val="Check71"/>
            <w:enabled/>
            <w:calcOnExit w:val="0"/>
            <w:checkBox>
              <w:sizeAuto/>
              <w:default w:val="0"/>
            </w:checkBox>
          </w:ffData>
        </w:fldChar>
      </w:r>
      <w:bookmarkStart w:id="9" w:name="Check71"/>
      <w:r>
        <w:rPr>
          <w:rFonts w:eastAsia="MS Mincho"/>
          <w:sz w:val="22"/>
          <w:szCs w:val="22"/>
        </w:rPr>
        <w:instrText xml:space="preserve"> FORMCHECKBOX </w:instrText>
      </w:r>
      <w:r w:rsidR="00475733">
        <w:rPr>
          <w:rFonts w:eastAsia="MS Mincho"/>
          <w:sz w:val="22"/>
          <w:szCs w:val="22"/>
        </w:rPr>
      </w:r>
      <w:r w:rsidR="00475733">
        <w:rPr>
          <w:rFonts w:eastAsia="MS Mincho"/>
          <w:sz w:val="22"/>
          <w:szCs w:val="22"/>
        </w:rPr>
        <w:fldChar w:fldCharType="separate"/>
      </w:r>
      <w:r>
        <w:rPr>
          <w:rFonts w:eastAsia="MS Mincho"/>
          <w:sz w:val="22"/>
          <w:szCs w:val="22"/>
        </w:rPr>
        <w:fldChar w:fldCharType="end"/>
      </w:r>
      <w:bookmarkEnd w:id="9"/>
      <w:r>
        <w:rPr>
          <w:rFonts w:eastAsia="MS Mincho"/>
          <w:sz w:val="22"/>
          <w:szCs w:val="22"/>
        </w:rPr>
        <w:tab/>
        <w:t xml:space="preserve">Other crediting method: </w:t>
      </w:r>
      <w:bookmarkStart w:id="10" w:name="Text45"/>
      <w:r>
        <w:rPr>
          <w:rFonts w:eastAsia="MS Mincho"/>
          <w:sz w:val="22"/>
          <w:szCs w:val="22"/>
        </w:rPr>
        <w:fldChar w:fldCharType="begin">
          <w:ffData>
            <w:name w:val="Text45"/>
            <w:enabled/>
            <w:calcOnExit w:val="0"/>
            <w:textInput>
              <w:default w:val="Enter detailed method of crediting USDA Foods here"/>
            </w:textInput>
          </w:ffData>
        </w:fldChar>
      </w:r>
      <w:r>
        <w:rPr>
          <w:rFonts w:eastAsia="MS Mincho"/>
          <w:sz w:val="22"/>
          <w:szCs w:val="22"/>
        </w:rPr>
        <w:instrText xml:space="preserve"> FORMTEXT </w:instrText>
      </w:r>
      <w:r>
        <w:rPr>
          <w:rFonts w:eastAsia="MS Mincho"/>
          <w:sz w:val="22"/>
          <w:szCs w:val="22"/>
        </w:rPr>
      </w:r>
      <w:r>
        <w:rPr>
          <w:rFonts w:eastAsia="MS Mincho"/>
          <w:sz w:val="22"/>
          <w:szCs w:val="22"/>
        </w:rPr>
        <w:fldChar w:fldCharType="separate"/>
      </w:r>
      <w:r>
        <w:rPr>
          <w:rFonts w:eastAsia="MS Mincho"/>
          <w:noProof/>
          <w:sz w:val="22"/>
          <w:szCs w:val="22"/>
        </w:rPr>
        <w:t>Enter detailed method of crediting USDA Foods here</w:t>
      </w:r>
      <w:r>
        <w:rPr>
          <w:rFonts w:eastAsia="MS Mincho"/>
          <w:sz w:val="22"/>
          <w:szCs w:val="22"/>
        </w:rPr>
        <w:fldChar w:fldCharType="end"/>
      </w:r>
      <w:bookmarkEnd w:id="10"/>
    </w:p>
    <w:p w14:paraId="2323EC40" w14:textId="77777777" w:rsidR="00317A1C" w:rsidRPr="00F7224D" w:rsidRDefault="00317A1C" w:rsidP="00F7224D">
      <w:pPr>
        <w:rPr>
          <w:sz w:val="22"/>
          <w:szCs w:val="22"/>
        </w:rPr>
      </w:pPr>
    </w:p>
    <w:p w14:paraId="342B254C" w14:textId="77777777" w:rsidR="00EE363D" w:rsidRPr="00790B2E" w:rsidRDefault="00317A1C" w:rsidP="00D075C6">
      <w:pPr>
        <w:numPr>
          <w:ilvl w:val="1"/>
          <w:numId w:val="2"/>
        </w:numPr>
        <w:tabs>
          <w:tab w:val="num" w:pos="1080"/>
        </w:tabs>
        <w:ind w:left="1080"/>
        <w:rPr>
          <w:sz w:val="22"/>
          <w:szCs w:val="22"/>
        </w:rPr>
      </w:pPr>
      <w:r w:rsidRPr="00790B2E">
        <w:rPr>
          <w:sz w:val="22"/>
          <w:szCs w:val="22"/>
        </w:rPr>
        <w:t xml:space="preserve">The </w:t>
      </w:r>
      <w:r w:rsidR="009A11B6" w:rsidRPr="00790B2E">
        <w:rPr>
          <w:sz w:val="22"/>
          <w:szCs w:val="22"/>
        </w:rPr>
        <w:t xml:space="preserve">FSMC must </w:t>
      </w:r>
      <w:r w:rsidR="00AD1FB0" w:rsidRPr="00790B2E">
        <w:rPr>
          <w:sz w:val="22"/>
          <w:szCs w:val="22"/>
        </w:rPr>
        <w:t xml:space="preserve">use the </w:t>
      </w:r>
      <w:r w:rsidR="00451857" w:rsidRPr="00790B2E">
        <w:rPr>
          <w:sz w:val="22"/>
          <w:szCs w:val="22"/>
        </w:rPr>
        <w:t xml:space="preserve">most recent </w:t>
      </w:r>
      <w:r w:rsidR="00AD1FB0" w:rsidRPr="00790B2E">
        <w:rPr>
          <w:sz w:val="22"/>
          <w:szCs w:val="22"/>
        </w:rPr>
        <w:t xml:space="preserve">November USDA Commodity Value Listing for </w:t>
      </w:r>
      <w:r w:rsidRPr="00790B2E">
        <w:rPr>
          <w:sz w:val="22"/>
          <w:szCs w:val="22"/>
        </w:rPr>
        <w:t xml:space="preserve">determining the </w:t>
      </w:r>
      <w:r w:rsidR="009A11B6" w:rsidRPr="00790B2E">
        <w:rPr>
          <w:sz w:val="22"/>
          <w:szCs w:val="22"/>
        </w:rPr>
        <w:t>donated food values to be used i</w:t>
      </w:r>
      <w:r w:rsidRPr="00790B2E">
        <w:rPr>
          <w:sz w:val="22"/>
          <w:szCs w:val="22"/>
        </w:rPr>
        <w:t>n crediting, in accordance with §250.51(c), or the actual donated food values.</w:t>
      </w:r>
      <w:r w:rsidR="009A11B6" w:rsidRPr="00790B2E">
        <w:rPr>
          <w:sz w:val="22"/>
          <w:szCs w:val="22"/>
        </w:rPr>
        <w:t xml:space="preserve">  All forms of crediting must provide clear documentation of the value received from the donated foods.</w:t>
      </w:r>
    </w:p>
    <w:p w14:paraId="7642AA79" w14:textId="77777777" w:rsidR="00937D28" w:rsidRPr="00790B2E" w:rsidRDefault="00937D28" w:rsidP="00235548">
      <w:pPr>
        <w:pStyle w:val="ListParagraph"/>
        <w:rPr>
          <w:sz w:val="22"/>
          <w:szCs w:val="22"/>
        </w:rPr>
      </w:pPr>
    </w:p>
    <w:p w14:paraId="7692EA4D" w14:textId="77777777" w:rsidR="00937D28" w:rsidRDefault="003E0D10" w:rsidP="00D075C6">
      <w:pPr>
        <w:numPr>
          <w:ilvl w:val="1"/>
          <w:numId w:val="2"/>
        </w:numPr>
        <w:tabs>
          <w:tab w:val="clear" w:pos="1620"/>
          <w:tab w:val="num" w:pos="1080"/>
        </w:tabs>
        <w:ind w:left="1080"/>
        <w:rPr>
          <w:sz w:val="22"/>
          <w:szCs w:val="22"/>
        </w:rPr>
      </w:pPr>
      <w:r w:rsidRPr="00790B2E">
        <w:rPr>
          <w:sz w:val="22"/>
          <w:szCs w:val="22"/>
        </w:rPr>
        <w:t>Following 7 CFR § 210.21(f)(iv), i</w:t>
      </w:r>
      <w:r w:rsidR="00937D28" w:rsidRPr="00790B2E">
        <w:rPr>
          <w:sz w:val="22"/>
          <w:szCs w:val="22"/>
        </w:rPr>
        <w:t>nvoices must clearly display all applicable credits to the SFA.</w:t>
      </w:r>
    </w:p>
    <w:p w14:paraId="7D338008" w14:textId="77777777" w:rsidR="00F7224D" w:rsidRDefault="00F7224D" w:rsidP="00F7224D">
      <w:pPr>
        <w:pStyle w:val="ListParagraph"/>
        <w:rPr>
          <w:sz w:val="22"/>
          <w:szCs w:val="22"/>
        </w:rPr>
      </w:pPr>
    </w:p>
    <w:p w14:paraId="3BC3C10C" w14:textId="77777777" w:rsidR="005A45BC" w:rsidRPr="00790B2E" w:rsidRDefault="005A45BC" w:rsidP="00D075C6">
      <w:pPr>
        <w:numPr>
          <w:ilvl w:val="0"/>
          <w:numId w:val="2"/>
        </w:numPr>
        <w:tabs>
          <w:tab w:val="num" w:pos="2340"/>
        </w:tabs>
        <w:rPr>
          <w:sz w:val="22"/>
          <w:szCs w:val="22"/>
        </w:rPr>
      </w:pPr>
      <w:r w:rsidRPr="00790B2E">
        <w:rPr>
          <w:b/>
          <w:sz w:val="22"/>
          <w:szCs w:val="22"/>
          <w:u w:val="single"/>
        </w:rPr>
        <w:t>Inventory, Storage and Record Retention of USDA Donated Foods</w:t>
      </w:r>
    </w:p>
    <w:p w14:paraId="5FD1B2DD" w14:textId="77777777" w:rsidR="00317A1C" w:rsidRPr="00790B2E" w:rsidRDefault="00317A1C" w:rsidP="00317A1C">
      <w:pPr>
        <w:tabs>
          <w:tab w:val="num" w:pos="2340"/>
        </w:tabs>
        <w:rPr>
          <w:sz w:val="22"/>
          <w:szCs w:val="22"/>
        </w:rPr>
      </w:pPr>
    </w:p>
    <w:p w14:paraId="0AC7A965" w14:textId="77777777" w:rsidR="002F2C65" w:rsidRPr="00790B2E" w:rsidRDefault="0024510D" w:rsidP="00D075C6">
      <w:pPr>
        <w:numPr>
          <w:ilvl w:val="1"/>
          <w:numId w:val="2"/>
        </w:numPr>
        <w:tabs>
          <w:tab w:val="num" w:pos="1080"/>
        </w:tabs>
        <w:ind w:left="1080"/>
        <w:rPr>
          <w:sz w:val="22"/>
          <w:szCs w:val="22"/>
        </w:rPr>
      </w:pPr>
      <w:r w:rsidRPr="00790B2E">
        <w:rPr>
          <w:sz w:val="22"/>
          <w:szCs w:val="22"/>
        </w:rPr>
        <w:t xml:space="preserve">When this contract </w:t>
      </w:r>
      <w:r w:rsidR="00EF7301" w:rsidRPr="00790B2E">
        <w:rPr>
          <w:sz w:val="22"/>
          <w:szCs w:val="22"/>
        </w:rPr>
        <w:t>or subsequent renewals terminates, the FSMC must return all unused donated ground beef, donated ground pork</w:t>
      </w:r>
      <w:r w:rsidR="002F2C65" w:rsidRPr="00790B2E">
        <w:rPr>
          <w:sz w:val="22"/>
          <w:szCs w:val="22"/>
        </w:rPr>
        <w:t xml:space="preserve"> and processed end products</w:t>
      </w:r>
      <w:r w:rsidR="00451857" w:rsidRPr="00790B2E">
        <w:rPr>
          <w:sz w:val="22"/>
          <w:szCs w:val="22"/>
        </w:rPr>
        <w:t xml:space="preserve"> and, at the SFA’s discretion, return other unused USDA foods.</w:t>
      </w:r>
      <w:r w:rsidR="002F2C65" w:rsidRPr="00790B2E">
        <w:rPr>
          <w:sz w:val="22"/>
          <w:szCs w:val="22"/>
        </w:rPr>
        <w:t xml:space="preserve">  </w:t>
      </w:r>
    </w:p>
    <w:p w14:paraId="28BA4AC1" w14:textId="77777777" w:rsidR="002F2C65" w:rsidRPr="00790B2E" w:rsidRDefault="002F2C65" w:rsidP="002F2C65">
      <w:pPr>
        <w:tabs>
          <w:tab w:val="num" w:pos="1620"/>
        </w:tabs>
        <w:ind w:left="720"/>
        <w:rPr>
          <w:sz w:val="22"/>
          <w:szCs w:val="22"/>
        </w:rPr>
      </w:pPr>
      <w:r w:rsidRPr="00790B2E">
        <w:rPr>
          <w:sz w:val="22"/>
          <w:szCs w:val="22"/>
        </w:rPr>
        <w:t xml:space="preserve"> </w:t>
      </w:r>
    </w:p>
    <w:p w14:paraId="0DD29766" w14:textId="77777777" w:rsidR="00317A1C" w:rsidRPr="00790B2E" w:rsidRDefault="00317A1C" w:rsidP="00D075C6">
      <w:pPr>
        <w:numPr>
          <w:ilvl w:val="1"/>
          <w:numId w:val="2"/>
        </w:numPr>
        <w:tabs>
          <w:tab w:val="num" w:pos="1080"/>
          <w:tab w:val="num" w:pos="2340"/>
        </w:tabs>
        <w:ind w:left="1080"/>
        <w:rPr>
          <w:sz w:val="22"/>
          <w:szCs w:val="22"/>
        </w:rPr>
      </w:pPr>
      <w:r w:rsidRPr="00790B2E">
        <w:rPr>
          <w:sz w:val="22"/>
          <w:szCs w:val="22"/>
        </w:rPr>
        <w:t>The FSMC will comply with the storage and inventory requirements for donated foods</w:t>
      </w:r>
      <w:r w:rsidR="00E45B4E">
        <w:rPr>
          <w:sz w:val="22"/>
          <w:szCs w:val="22"/>
        </w:rPr>
        <w:t>, in accordance with §250.14 and §250.52</w:t>
      </w:r>
      <w:r w:rsidRPr="00790B2E">
        <w:rPr>
          <w:sz w:val="22"/>
          <w:szCs w:val="22"/>
        </w:rPr>
        <w:t>.</w:t>
      </w:r>
    </w:p>
    <w:p w14:paraId="6306C9E4" w14:textId="77777777" w:rsidR="00317A1C" w:rsidRPr="00790B2E" w:rsidRDefault="00317A1C" w:rsidP="000A7E09">
      <w:pPr>
        <w:tabs>
          <w:tab w:val="num" w:pos="1080"/>
          <w:tab w:val="num" w:pos="2340"/>
        </w:tabs>
        <w:ind w:left="1080" w:hanging="360"/>
        <w:rPr>
          <w:sz w:val="22"/>
          <w:szCs w:val="22"/>
        </w:rPr>
      </w:pPr>
    </w:p>
    <w:p w14:paraId="167C259E" w14:textId="77777777" w:rsidR="00317A1C" w:rsidRPr="00790B2E" w:rsidRDefault="00317A1C" w:rsidP="00D075C6">
      <w:pPr>
        <w:numPr>
          <w:ilvl w:val="1"/>
          <w:numId w:val="2"/>
        </w:numPr>
        <w:tabs>
          <w:tab w:val="num" w:pos="1080"/>
          <w:tab w:val="num" w:pos="2340"/>
        </w:tabs>
        <w:ind w:left="1080"/>
        <w:rPr>
          <w:sz w:val="22"/>
          <w:szCs w:val="22"/>
        </w:rPr>
      </w:pPr>
      <w:r w:rsidRPr="00790B2E">
        <w:rPr>
          <w:sz w:val="22"/>
          <w:szCs w:val="22"/>
        </w:rPr>
        <w:lastRenderedPageBreak/>
        <w:t xml:space="preserve">The SFA, the </w:t>
      </w:r>
      <w:r w:rsidR="00451857" w:rsidRPr="00790B2E">
        <w:rPr>
          <w:sz w:val="22"/>
          <w:szCs w:val="22"/>
        </w:rPr>
        <w:t>Stat</w:t>
      </w:r>
      <w:r w:rsidR="00281AF0" w:rsidRPr="00790B2E">
        <w:rPr>
          <w:sz w:val="22"/>
          <w:szCs w:val="22"/>
        </w:rPr>
        <w:t>e Auditor, IDOE</w:t>
      </w:r>
      <w:r w:rsidR="00E33BA5" w:rsidRPr="00790B2E">
        <w:rPr>
          <w:sz w:val="22"/>
          <w:szCs w:val="22"/>
        </w:rPr>
        <w:t xml:space="preserve">, </w:t>
      </w:r>
      <w:r w:rsidR="002E383A" w:rsidRPr="00790B2E">
        <w:rPr>
          <w:sz w:val="22"/>
          <w:szCs w:val="22"/>
        </w:rPr>
        <w:t xml:space="preserve">USDA, </w:t>
      </w:r>
      <w:r w:rsidRPr="00790B2E">
        <w:rPr>
          <w:sz w:val="22"/>
          <w:szCs w:val="22"/>
        </w:rPr>
        <w:t>or their duly authorized representatives, may perform on-site reviews of the FSMC’s food service operation, including the review of records, to ensure compliance with requirements for the management and use of donated foods.</w:t>
      </w:r>
    </w:p>
    <w:p w14:paraId="33BBE68E" w14:textId="77777777" w:rsidR="00317A1C" w:rsidRPr="00790B2E" w:rsidRDefault="00317A1C" w:rsidP="000A7E09">
      <w:pPr>
        <w:tabs>
          <w:tab w:val="num" w:pos="1080"/>
          <w:tab w:val="num" w:pos="2340"/>
        </w:tabs>
        <w:ind w:left="1080" w:hanging="360"/>
        <w:rPr>
          <w:sz w:val="22"/>
          <w:szCs w:val="22"/>
        </w:rPr>
      </w:pPr>
    </w:p>
    <w:p w14:paraId="4A88AC5A" w14:textId="77777777" w:rsidR="00317A1C" w:rsidRPr="00790B2E" w:rsidRDefault="00317A1C" w:rsidP="00D075C6">
      <w:pPr>
        <w:numPr>
          <w:ilvl w:val="1"/>
          <w:numId w:val="2"/>
        </w:numPr>
        <w:tabs>
          <w:tab w:val="num" w:pos="1080"/>
          <w:tab w:val="num" w:pos="2340"/>
        </w:tabs>
        <w:ind w:left="1080"/>
        <w:rPr>
          <w:sz w:val="22"/>
          <w:szCs w:val="22"/>
        </w:rPr>
      </w:pPr>
      <w:r w:rsidRPr="00790B2E">
        <w:rPr>
          <w:sz w:val="22"/>
          <w:szCs w:val="22"/>
        </w:rPr>
        <w:t>The FSMC will maintain records to document its compliance with requirements relating to donated foods, in accordance with § 250.45(b)</w:t>
      </w:r>
    </w:p>
    <w:p w14:paraId="7848DF92" w14:textId="77777777" w:rsidR="00317A1C" w:rsidRPr="00790B2E" w:rsidRDefault="00317A1C" w:rsidP="000A7E09">
      <w:pPr>
        <w:tabs>
          <w:tab w:val="num" w:pos="1080"/>
          <w:tab w:val="num" w:pos="2340"/>
        </w:tabs>
        <w:ind w:left="1080" w:hanging="360"/>
        <w:rPr>
          <w:sz w:val="22"/>
          <w:szCs w:val="22"/>
        </w:rPr>
      </w:pPr>
    </w:p>
    <w:p w14:paraId="1EB5CCF1" w14:textId="77777777" w:rsidR="009919A2" w:rsidRPr="00790B2E" w:rsidRDefault="009919A2" w:rsidP="00D075C6">
      <w:pPr>
        <w:numPr>
          <w:ilvl w:val="1"/>
          <w:numId w:val="2"/>
        </w:numPr>
        <w:tabs>
          <w:tab w:val="num" w:pos="1080"/>
          <w:tab w:val="num" w:pos="2340"/>
        </w:tabs>
        <w:ind w:left="1080"/>
        <w:rPr>
          <w:sz w:val="22"/>
          <w:szCs w:val="22"/>
        </w:rPr>
      </w:pPr>
      <w:r w:rsidRPr="00790B2E">
        <w:rPr>
          <w:sz w:val="22"/>
          <w:szCs w:val="22"/>
        </w:rPr>
        <w:t xml:space="preserve">The </w:t>
      </w:r>
      <w:r w:rsidR="00FA1F98" w:rsidRPr="00790B2E">
        <w:rPr>
          <w:sz w:val="22"/>
          <w:szCs w:val="22"/>
        </w:rPr>
        <w:t>SFA</w:t>
      </w:r>
      <w:r w:rsidRPr="00790B2E">
        <w:rPr>
          <w:sz w:val="22"/>
          <w:szCs w:val="22"/>
        </w:rPr>
        <w:t xml:space="preserve"> must maintain the following records relating to the use of donated foods:</w:t>
      </w:r>
    </w:p>
    <w:p w14:paraId="3F83F86A" w14:textId="77777777" w:rsidR="009919A2" w:rsidRPr="00790B2E" w:rsidRDefault="009919A2" w:rsidP="000A7E09">
      <w:pPr>
        <w:tabs>
          <w:tab w:val="num" w:pos="1080"/>
          <w:tab w:val="num" w:pos="2340"/>
        </w:tabs>
        <w:ind w:left="1080" w:hanging="360"/>
        <w:rPr>
          <w:sz w:val="22"/>
          <w:szCs w:val="22"/>
        </w:rPr>
      </w:pPr>
    </w:p>
    <w:p w14:paraId="44DDE38F" w14:textId="77777777" w:rsidR="00165685" w:rsidRPr="00790B2E" w:rsidRDefault="009919A2" w:rsidP="00D075C6">
      <w:pPr>
        <w:numPr>
          <w:ilvl w:val="2"/>
          <w:numId w:val="2"/>
        </w:numPr>
        <w:tabs>
          <w:tab w:val="clear" w:pos="2340"/>
          <w:tab w:val="num" w:pos="1440"/>
        </w:tabs>
        <w:ind w:left="1440"/>
        <w:rPr>
          <w:sz w:val="22"/>
          <w:szCs w:val="22"/>
        </w:rPr>
      </w:pPr>
      <w:r w:rsidRPr="00790B2E">
        <w:rPr>
          <w:sz w:val="22"/>
          <w:szCs w:val="22"/>
        </w:rPr>
        <w:t>The donated foods and processed end products received and provided to the FSMC</w:t>
      </w:r>
      <w:r w:rsidR="00FA1F98" w:rsidRPr="00790B2E">
        <w:rPr>
          <w:sz w:val="22"/>
          <w:szCs w:val="22"/>
        </w:rPr>
        <w:t xml:space="preserve"> </w:t>
      </w:r>
      <w:r w:rsidRPr="00790B2E">
        <w:rPr>
          <w:sz w:val="22"/>
          <w:szCs w:val="22"/>
        </w:rPr>
        <w:t>for use in the SFA’s food service.</w:t>
      </w:r>
    </w:p>
    <w:p w14:paraId="0F6FB1C1" w14:textId="77777777" w:rsidR="00165685" w:rsidRPr="00790B2E" w:rsidRDefault="00FA1F98" w:rsidP="00D075C6">
      <w:pPr>
        <w:numPr>
          <w:ilvl w:val="2"/>
          <w:numId w:val="2"/>
        </w:numPr>
        <w:tabs>
          <w:tab w:val="clear" w:pos="2340"/>
          <w:tab w:val="num" w:pos="1440"/>
        </w:tabs>
        <w:ind w:left="1440"/>
        <w:rPr>
          <w:sz w:val="22"/>
          <w:szCs w:val="22"/>
        </w:rPr>
      </w:pPr>
      <w:r w:rsidRPr="00790B2E">
        <w:rPr>
          <w:sz w:val="22"/>
          <w:szCs w:val="22"/>
        </w:rPr>
        <w:t>D</w:t>
      </w:r>
      <w:r w:rsidR="009919A2" w:rsidRPr="00790B2E">
        <w:rPr>
          <w:sz w:val="22"/>
          <w:szCs w:val="22"/>
        </w:rPr>
        <w:t>ocumentation that the FSMC has credited the SFA for the value of all donated foods received for use in the SFA’s food service in the school year,</w:t>
      </w:r>
      <w:r w:rsidR="00A307E1" w:rsidRPr="00790B2E">
        <w:rPr>
          <w:sz w:val="22"/>
          <w:szCs w:val="22"/>
        </w:rPr>
        <w:t xml:space="preserve"> including,</w:t>
      </w:r>
      <w:r w:rsidR="009919A2" w:rsidRPr="00790B2E">
        <w:rPr>
          <w:sz w:val="22"/>
          <w:szCs w:val="22"/>
        </w:rPr>
        <w:t xml:space="preserve"> in accordance with the requirements in § 250.51(a), the value of donated foods contained in processed end products.</w:t>
      </w:r>
    </w:p>
    <w:p w14:paraId="4B02F38F" w14:textId="77777777" w:rsidR="009919A2" w:rsidRPr="00790B2E" w:rsidRDefault="00FA1F98" w:rsidP="00D075C6">
      <w:pPr>
        <w:numPr>
          <w:ilvl w:val="2"/>
          <w:numId w:val="2"/>
        </w:numPr>
        <w:tabs>
          <w:tab w:val="clear" w:pos="2340"/>
          <w:tab w:val="num" w:pos="1440"/>
        </w:tabs>
        <w:ind w:left="1440"/>
        <w:rPr>
          <w:sz w:val="22"/>
          <w:szCs w:val="22"/>
        </w:rPr>
      </w:pPr>
      <w:r w:rsidRPr="00790B2E">
        <w:rPr>
          <w:sz w:val="22"/>
          <w:szCs w:val="22"/>
        </w:rPr>
        <w:t>T</w:t>
      </w:r>
      <w:r w:rsidR="009919A2" w:rsidRPr="00790B2E">
        <w:rPr>
          <w:sz w:val="22"/>
          <w:szCs w:val="22"/>
        </w:rPr>
        <w:t>he actual donated food values used in crediting.</w:t>
      </w:r>
    </w:p>
    <w:p w14:paraId="4B468280" w14:textId="77777777" w:rsidR="00FA1F98" w:rsidRPr="00790B2E" w:rsidRDefault="00FA1F98" w:rsidP="00FA1F98">
      <w:pPr>
        <w:rPr>
          <w:sz w:val="22"/>
          <w:szCs w:val="22"/>
        </w:rPr>
      </w:pPr>
    </w:p>
    <w:p w14:paraId="6B094243" w14:textId="77777777" w:rsidR="00FA1F98" w:rsidRPr="00790B2E" w:rsidRDefault="00FA1F98" w:rsidP="00D075C6">
      <w:pPr>
        <w:numPr>
          <w:ilvl w:val="1"/>
          <w:numId w:val="2"/>
        </w:numPr>
        <w:tabs>
          <w:tab w:val="num" w:pos="1080"/>
          <w:tab w:val="num" w:pos="2340"/>
        </w:tabs>
        <w:ind w:hanging="900"/>
        <w:rPr>
          <w:sz w:val="22"/>
          <w:szCs w:val="22"/>
        </w:rPr>
      </w:pPr>
      <w:r w:rsidRPr="00790B2E">
        <w:rPr>
          <w:sz w:val="22"/>
          <w:szCs w:val="22"/>
        </w:rPr>
        <w:t>The FSMC must maintain the following records relating to the use of donated foods:</w:t>
      </w:r>
    </w:p>
    <w:p w14:paraId="5D3FF568" w14:textId="77777777" w:rsidR="005A45BC" w:rsidRPr="00790B2E" w:rsidRDefault="005A45BC" w:rsidP="005A45BC">
      <w:pPr>
        <w:tabs>
          <w:tab w:val="num" w:pos="2340"/>
        </w:tabs>
        <w:rPr>
          <w:sz w:val="22"/>
          <w:szCs w:val="22"/>
        </w:rPr>
      </w:pPr>
    </w:p>
    <w:p w14:paraId="79B6745D" w14:textId="77777777" w:rsidR="00AA2BED" w:rsidRPr="00790B2E" w:rsidRDefault="00FA1F98" w:rsidP="00D075C6">
      <w:pPr>
        <w:numPr>
          <w:ilvl w:val="2"/>
          <w:numId w:val="2"/>
        </w:numPr>
        <w:tabs>
          <w:tab w:val="clear" w:pos="2340"/>
          <w:tab w:val="num" w:pos="1440"/>
        </w:tabs>
        <w:ind w:left="1440"/>
        <w:rPr>
          <w:sz w:val="22"/>
          <w:szCs w:val="22"/>
        </w:rPr>
      </w:pPr>
      <w:r w:rsidRPr="00790B2E">
        <w:rPr>
          <w:sz w:val="22"/>
          <w:szCs w:val="22"/>
        </w:rPr>
        <w:t xml:space="preserve">The donated foods and processed end products received </w:t>
      </w:r>
      <w:r w:rsidR="005A45BC" w:rsidRPr="00790B2E">
        <w:rPr>
          <w:sz w:val="22"/>
          <w:szCs w:val="22"/>
        </w:rPr>
        <w:t xml:space="preserve">from, </w:t>
      </w:r>
      <w:r w:rsidRPr="00790B2E">
        <w:rPr>
          <w:sz w:val="22"/>
          <w:szCs w:val="22"/>
        </w:rPr>
        <w:t>or on behalf of, the SFA, for use in the SFA’s food service.</w:t>
      </w:r>
    </w:p>
    <w:p w14:paraId="679B0EF7" w14:textId="77777777" w:rsidR="00AA2BED" w:rsidRPr="00790B2E" w:rsidRDefault="00FA1F98" w:rsidP="00D075C6">
      <w:pPr>
        <w:numPr>
          <w:ilvl w:val="2"/>
          <w:numId w:val="2"/>
        </w:numPr>
        <w:tabs>
          <w:tab w:val="clear" w:pos="2340"/>
          <w:tab w:val="num" w:pos="1440"/>
        </w:tabs>
        <w:ind w:left="1440"/>
        <w:rPr>
          <w:sz w:val="22"/>
          <w:szCs w:val="22"/>
        </w:rPr>
      </w:pPr>
      <w:r w:rsidRPr="00790B2E">
        <w:rPr>
          <w:sz w:val="22"/>
          <w:szCs w:val="22"/>
        </w:rPr>
        <w:t xml:space="preserve">The FSMC must show documentation that </w:t>
      </w:r>
      <w:r w:rsidR="00E13610" w:rsidRPr="00790B2E">
        <w:rPr>
          <w:sz w:val="22"/>
          <w:szCs w:val="22"/>
        </w:rPr>
        <w:t>it</w:t>
      </w:r>
      <w:r w:rsidRPr="00790B2E">
        <w:rPr>
          <w:sz w:val="22"/>
          <w:szCs w:val="22"/>
        </w:rPr>
        <w:t xml:space="preserve"> has credited the SFA for the value of all donated foods received for use in the SFA’s food service in the school year, </w:t>
      </w:r>
      <w:r w:rsidR="00A307E1" w:rsidRPr="00790B2E">
        <w:rPr>
          <w:sz w:val="22"/>
          <w:szCs w:val="22"/>
        </w:rPr>
        <w:t xml:space="preserve">including, </w:t>
      </w:r>
      <w:r w:rsidRPr="00790B2E">
        <w:rPr>
          <w:sz w:val="22"/>
          <w:szCs w:val="22"/>
        </w:rPr>
        <w:t>in accordance with the requirements in § 250.51(a), the value of donated foods contained in processed end products.</w:t>
      </w:r>
    </w:p>
    <w:p w14:paraId="429A0B3F" w14:textId="77777777" w:rsidR="00FA1F98" w:rsidRPr="00790B2E" w:rsidRDefault="00FA1F98" w:rsidP="00D075C6">
      <w:pPr>
        <w:numPr>
          <w:ilvl w:val="2"/>
          <w:numId w:val="2"/>
        </w:numPr>
        <w:tabs>
          <w:tab w:val="clear" w:pos="2340"/>
          <w:tab w:val="num" w:pos="1440"/>
        </w:tabs>
        <w:ind w:left="1440"/>
        <w:rPr>
          <w:sz w:val="22"/>
          <w:szCs w:val="22"/>
        </w:rPr>
      </w:pPr>
      <w:r w:rsidRPr="00790B2E">
        <w:rPr>
          <w:sz w:val="22"/>
          <w:szCs w:val="22"/>
        </w:rPr>
        <w:t xml:space="preserve">The FSMC must maintain </w:t>
      </w:r>
      <w:r w:rsidR="00E13610" w:rsidRPr="00790B2E">
        <w:rPr>
          <w:sz w:val="22"/>
          <w:szCs w:val="22"/>
        </w:rPr>
        <w:t>documentation of it</w:t>
      </w:r>
      <w:r w:rsidR="007D3348" w:rsidRPr="00790B2E">
        <w:rPr>
          <w:sz w:val="22"/>
          <w:szCs w:val="22"/>
        </w:rPr>
        <w:t>s</w:t>
      </w:r>
      <w:r w:rsidR="00E13610" w:rsidRPr="00790B2E">
        <w:rPr>
          <w:sz w:val="22"/>
          <w:szCs w:val="22"/>
        </w:rPr>
        <w:t xml:space="preserve"> procurement of processed end products on behalf of the SFA, as applicable</w:t>
      </w:r>
      <w:r w:rsidRPr="00790B2E">
        <w:rPr>
          <w:sz w:val="22"/>
          <w:szCs w:val="22"/>
        </w:rPr>
        <w:t>.</w:t>
      </w:r>
    </w:p>
    <w:p w14:paraId="2AAE50D8" w14:textId="77777777" w:rsidR="00E13610" w:rsidRPr="00790B2E" w:rsidRDefault="00E13610" w:rsidP="00E13610">
      <w:pPr>
        <w:tabs>
          <w:tab w:val="num" w:pos="2340"/>
        </w:tabs>
        <w:rPr>
          <w:sz w:val="22"/>
          <w:szCs w:val="22"/>
        </w:rPr>
      </w:pPr>
    </w:p>
    <w:p w14:paraId="7C6049F4" w14:textId="79E2F00C" w:rsidR="00E13610" w:rsidRPr="00790B2E" w:rsidRDefault="00E13610" w:rsidP="00D075C6">
      <w:pPr>
        <w:numPr>
          <w:ilvl w:val="1"/>
          <w:numId w:val="2"/>
        </w:numPr>
        <w:tabs>
          <w:tab w:val="num" w:pos="1080"/>
        </w:tabs>
        <w:ind w:left="1080"/>
        <w:rPr>
          <w:sz w:val="22"/>
          <w:szCs w:val="22"/>
        </w:rPr>
      </w:pPr>
      <w:r w:rsidRPr="00790B2E">
        <w:rPr>
          <w:sz w:val="22"/>
          <w:szCs w:val="22"/>
        </w:rPr>
        <w:t xml:space="preserve">The SFA must ensure that the FSMC is in compliance with the requirements of </w:t>
      </w:r>
      <w:r w:rsidR="00E45B4E">
        <w:rPr>
          <w:sz w:val="22"/>
          <w:szCs w:val="22"/>
        </w:rPr>
        <w:t>the inventory, storage and record retention of USDA Donated Foods</w:t>
      </w:r>
      <w:r w:rsidRPr="00790B2E">
        <w:rPr>
          <w:sz w:val="22"/>
          <w:szCs w:val="22"/>
        </w:rPr>
        <w:t xml:space="preserve"> through its monitoring of the food service operation, as required in 7 CF</w:t>
      </w:r>
      <w:r w:rsidR="007D3348" w:rsidRPr="00790B2E">
        <w:rPr>
          <w:sz w:val="22"/>
          <w:szCs w:val="22"/>
        </w:rPr>
        <w:t>R</w:t>
      </w:r>
      <w:r w:rsidRPr="00790B2E">
        <w:rPr>
          <w:sz w:val="22"/>
          <w:szCs w:val="22"/>
        </w:rPr>
        <w:t xml:space="preserve"> </w:t>
      </w:r>
      <w:r w:rsidR="007D3348" w:rsidRPr="00790B2E">
        <w:rPr>
          <w:sz w:val="22"/>
          <w:szCs w:val="22"/>
        </w:rPr>
        <w:t>P</w:t>
      </w:r>
      <w:r w:rsidR="00D451FD">
        <w:rPr>
          <w:sz w:val="22"/>
          <w:szCs w:val="22"/>
        </w:rPr>
        <w:t>arts 210, 225, 250, and 252</w:t>
      </w:r>
      <w:r w:rsidRPr="00790B2E">
        <w:rPr>
          <w:sz w:val="22"/>
          <w:szCs w:val="22"/>
        </w:rPr>
        <w:t>, as applicable.</w:t>
      </w:r>
      <w:r w:rsidR="001F131B" w:rsidRPr="00790B2E">
        <w:rPr>
          <w:sz w:val="22"/>
          <w:szCs w:val="22"/>
        </w:rPr>
        <w:t xml:space="preserve">  </w:t>
      </w:r>
      <w:r w:rsidR="00AE7212">
        <w:rPr>
          <w:sz w:val="22"/>
          <w:szCs w:val="22"/>
        </w:rPr>
        <w:t>TCSC Corporation Treasurer</w:t>
      </w:r>
      <w:r w:rsidR="001F131B" w:rsidRPr="00790B2E">
        <w:rPr>
          <w:sz w:val="22"/>
          <w:szCs w:val="22"/>
        </w:rPr>
        <w:t xml:space="preserve"> is responsible for this monitoring process.</w:t>
      </w:r>
    </w:p>
    <w:p w14:paraId="15020D87" w14:textId="77777777" w:rsidR="00E13610" w:rsidRPr="00790B2E" w:rsidRDefault="00E13610" w:rsidP="000A7E09">
      <w:pPr>
        <w:tabs>
          <w:tab w:val="num" w:pos="1080"/>
        </w:tabs>
        <w:ind w:left="1080" w:hanging="360"/>
        <w:rPr>
          <w:sz w:val="22"/>
          <w:szCs w:val="22"/>
        </w:rPr>
      </w:pPr>
    </w:p>
    <w:p w14:paraId="0ACDBF80" w14:textId="77777777" w:rsidR="00317A1C" w:rsidRPr="00790B2E" w:rsidRDefault="00E13610" w:rsidP="00D075C6">
      <w:pPr>
        <w:numPr>
          <w:ilvl w:val="1"/>
          <w:numId w:val="2"/>
        </w:numPr>
        <w:tabs>
          <w:tab w:val="num" w:pos="1080"/>
        </w:tabs>
        <w:ind w:left="1080"/>
        <w:rPr>
          <w:sz w:val="22"/>
          <w:szCs w:val="22"/>
        </w:rPr>
      </w:pPr>
      <w:r w:rsidRPr="00790B2E">
        <w:rPr>
          <w:sz w:val="22"/>
          <w:szCs w:val="22"/>
        </w:rPr>
        <w:t>The SFA must conduct a reconciliation at least annually (and upon termination of the contract) to ensure that the FSMC has credited it for the value of all donated foods received for use in the SFA’s food service in the school year.</w:t>
      </w:r>
    </w:p>
    <w:p w14:paraId="1238419B" w14:textId="77777777" w:rsidR="00F7224D" w:rsidRDefault="00F7224D" w:rsidP="00812B10">
      <w:pPr>
        <w:pStyle w:val="ListParagraph"/>
        <w:rPr>
          <w:sz w:val="22"/>
          <w:szCs w:val="22"/>
        </w:rPr>
      </w:pPr>
    </w:p>
    <w:p w14:paraId="1339A251" w14:textId="77777777" w:rsidR="00CA540D" w:rsidRPr="00790B2E" w:rsidRDefault="00CA540D" w:rsidP="00D075C6">
      <w:pPr>
        <w:numPr>
          <w:ilvl w:val="0"/>
          <w:numId w:val="2"/>
        </w:numPr>
        <w:autoSpaceDE w:val="0"/>
        <w:autoSpaceDN w:val="0"/>
        <w:adjustRightInd w:val="0"/>
        <w:jc w:val="both"/>
        <w:rPr>
          <w:sz w:val="22"/>
          <w:szCs w:val="22"/>
        </w:rPr>
      </w:pPr>
      <w:r w:rsidRPr="00790B2E">
        <w:rPr>
          <w:b/>
          <w:color w:val="000000"/>
          <w:sz w:val="22"/>
          <w:szCs w:val="22"/>
          <w:u w:val="single"/>
        </w:rPr>
        <w:t>Renewal Assumptions</w:t>
      </w:r>
    </w:p>
    <w:p w14:paraId="2514AA16" w14:textId="77777777" w:rsidR="00CA540D" w:rsidRPr="00790B2E" w:rsidRDefault="00CA540D" w:rsidP="00CA540D">
      <w:pPr>
        <w:ind w:left="1080"/>
        <w:rPr>
          <w:sz w:val="22"/>
          <w:szCs w:val="22"/>
        </w:rPr>
      </w:pPr>
    </w:p>
    <w:p w14:paraId="24CDCB5C" w14:textId="77777777" w:rsidR="00CA540D" w:rsidRPr="00790B2E" w:rsidRDefault="00CA540D" w:rsidP="00D075C6">
      <w:pPr>
        <w:numPr>
          <w:ilvl w:val="0"/>
          <w:numId w:val="8"/>
        </w:numPr>
        <w:rPr>
          <w:sz w:val="22"/>
          <w:szCs w:val="22"/>
        </w:rPr>
      </w:pPr>
      <w:r w:rsidRPr="00790B2E">
        <w:rPr>
          <w:sz w:val="22"/>
          <w:szCs w:val="22"/>
        </w:rPr>
        <w:t xml:space="preserve">Assumptions:  Financial terms of the Agreement are based upon existing conditions and the following assumptions.  If there is a material change in conditions, including, without limitations, changes to the following assumptions, this contract (1) may be terminated at the end of the current term or (2) continue under the same terms as written, whichever is mutually agreed upon. </w:t>
      </w:r>
    </w:p>
    <w:p w14:paraId="05FF5933" w14:textId="77777777" w:rsidR="00CA540D" w:rsidRPr="00790B2E" w:rsidRDefault="00CA540D" w:rsidP="00CA540D">
      <w:pPr>
        <w:ind w:left="720"/>
        <w:rPr>
          <w:sz w:val="22"/>
          <w:szCs w:val="22"/>
        </w:rPr>
      </w:pPr>
    </w:p>
    <w:p w14:paraId="300DA5A9" w14:textId="77777777" w:rsidR="00CA540D" w:rsidRPr="00790B2E" w:rsidRDefault="00CA540D" w:rsidP="00543130">
      <w:pPr>
        <w:ind w:left="1080"/>
        <w:rPr>
          <w:sz w:val="22"/>
          <w:szCs w:val="22"/>
        </w:rPr>
      </w:pPr>
      <w:r w:rsidRPr="00790B2E">
        <w:rPr>
          <w:sz w:val="22"/>
          <w:szCs w:val="22"/>
        </w:rPr>
        <w:t xml:space="preserve">The distinction between a minor change and a material change cannot be qualified for every action undertaken in the Child Nutrition (CN) programs.  However, at a minimum, a change is material when, had the new term been in the solicitation and original contract, it </w:t>
      </w:r>
      <w:r w:rsidR="00812B10" w:rsidRPr="00790B2E">
        <w:rPr>
          <w:sz w:val="22"/>
          <w:szCs w:val="22"/>
        </w:rPr>
        <w:t>c</w:t>
      </w:r>
      <w:r w:rsidRPr="00790B2E">
        <w:rPr>
          <w:sz w:val="22"/>
          <w:szCs w:val="22"/>
        </w:rPr>
        <w:t xml:space="preserve">ould have affected how the bidder and other competitors responded to the </w:t>
      </w:r>
      <w:r w:rsidR="00812B10" w:rsidRPr="00790B2E">
        <w:rPr>
          <w:sz w:val="22"/>
          <w:szCs w:val="22"/>
        </w:rPr>
        <w:t>RFP</w:t>
      </w:r>
      <w:r w:rsidRPr="00790B2E">
        <w:rPr>
          <w:sz w:val="22"/>
          <w:szCs w:val="22"/>
        </w:rPr>
        <w:t xml:space="preserve">. Services or features contingent on multi-year contracts are not allowable, for example equipment installation may not be stipulated for contract renewal years. </w:t>
      </w:r>
    </w:p>
    <w:p w14:paraId="16991DB6" w14:textId="77777777" w:rsidR="00CA540D" w:rsidRPr="00790B2E" w:rsidRDefault="00CA540D" w:rsidP="00CA540D">
      <w:pPr>
        <w:tabs>
          <w:tab w:val="left" w:pos="720"/>
        </w:tabs>
        <w:ind w:left="1080"/>
        <w:rPr>
          <w:sz w:val="22"/>
          <w:szCs w:val="22"/>
        </w:rPr>
      </w:pPr>
    </w:p>
    <w:p w14:paraId="0B159661" w14:textId="77777777" w:rsidR="00CA540D" w:rsidRPr="00790B2E" w:rsidRDefault="00CA540D" w:rsidP="00D075C6">
      <w:pPr>
        <w:numPr>
          <w:ilvl w:val="2"/>
          <w:numId w:val="2"/>
        </w:numPr>
        <w:tabs>
          <w:tab w:val="clear" w:pos="2340"/>
          <w:tab w:val="num" w:pos="1440"/>
        </w:tabs>
        <w:ind w:left="1440"/>
        <w:rPr>
          <w:sz w:val="22"/>
          <w:szCs w:val="22"/>
        </w:rPr>
      </w:pPr>
      <w:r w:rsidRPr="00790B2E">
        <w:rPr>
          <w:sz w:val="22"/>
          <w:szCs w:val="22"/>
        </w:rPr>
        <w:t xml:space="preserve">The SFA reserves the right to expand the Federal Child Nutrition programs in order to provide availability of food resources to children and students that can be served through these programs so long as both parties are in agreement and prior approval is obtained </w:t>
      </w:r>
      <w:r w:rsidR="00E45B4E">
        <w:rPr>
          <w:sz w:val="22"/>
          <w:szCs w:val="22"/>
        </w:rPr>
        <w:t>from</w:t>
      </w:r>
      <w:r w:rsidRPr="00790B2E">
        <w:rPr>
          <w:sz w:val="22"/>
          <w:szCs w:val="22"/>
        </w:rPr>
        <w:t xml:space="preserve"> the </w:t>
      </w:r>
      <w:r w:rsidR="00281AF0" w:rsidRPr="00790B2E">
        <w:rPr>
          <w:sz w:val="22"/>
          <w:szCs w:val="22"/>
        </w:rPr>
        <w:t>IDOE SCN</w:t>
      </w:r>
      <w:r w:rsidR="00D451FD">
        <w:rPr>
          <w:sz w:val="22"/>
          <w:szCs w:val="22"/>
        </w:rPr>
        <w:t>.</w:t>
      </w:r>
    </w:p>
    <w:p w14:paraId="5636B0BF" w14:textId="77777777" w:rsidR="00CA540D" w:rsidRPr="00790B2E" w:rsidRDefault="00CA540D" w:rsidP="00CA540D">
      <w:pPr>
        <w:ind w:left="1440"/>
        <w:rPr>
          <w:sz w:val="22"/>
          <w:szCs w:val="22"/>
        </w:rPr>
      </w:pPr>
      <w:r w:rsidRPr="00790B2E">
        <w:rPr>
          <w:sz w:val="22"/>
          <w:szCs w:val="22"/>
        </w:rPr>
        <w:t xml:space="preserve"> </w:t>
      </w:r>
    </w:p>
    <w:p w14:paraId="0B27815B" w14:textId="77777777" w:rsidR="00CA540D" w:rsidRPr="00D451FD" w:rsidRDefault="00CA540D" w:rsidP="00D451FD">
      <w:pPr>
        <w:numPr>
          <w:ilvl w:val="2"/>
          <w:numId w:val="2"/>
        </w:numPr>
        <w:tabs>
          <w:tab w:val="clear" w:pos="2340"/>
          <w:tab w:val="num" w:pos="1440"/>
        </w:tabs>
        <w:ind w:left="1440"/>
        <w:rPr>
          <w:sz w:val="22"/>
          <w:szCs w:val="22"/>
        </w:rPr>
      </w:pPr>
      <w:r w:rsidRPr="00790B2E">
        <w:rPr>
          <w:sz w:val="22"/>
          <w:szCs w:val="22"/>
        </w:rPr>
        <w:lastRenderedPageBreak/>
        <w:t>The SFA’s policies, practices, and service requirements shall remain materially consistent throughout the contract term and any subsequent contract renewals.</w:t>
      </w:r>
      <w:r w:rsidR="00D451FD">
        <w:rPr>
          <w:sz w:val="22"/>
          <w:szCs w:val="22"/>
        </w:rPr>
        <w:t xml:space="preserve"> </w:t>
      </w:r>
      <w:r w:rsidRPr="00D451FD">
        <w:rPr>
          <w:sz w:val="22"/>
          <w:szCs w:val="22"/>
        </w:rPr>
        <w:t xml:space="preserve">The term materially consistent shall mean that a change does not (1) materially increase FSMC’s cost of providing management service or (2) materially decrease the net revenue derived from the food service operations. </w:t>
      </w:r>
    </w:p>
    <w:p w14:paraId="059A3E1A" w14:textId="77777777" w:rsidR="00CA540D" w:rsidRPr="00790B2E" w:rsidRDefault="00CA540D" w:rsidP="00CA540D">
      <w:pPr>
        <w:tabs>
          <w:tab w:val="left" w:pos="1440"/>
        </w:tabs>
        <w:rPr>
          <w:sz w:val="22"/>
          <w:szCs w:val="22"/>
        </w:rPr>
      </w:pPr>
    </w:p>
    <w:p w14:paraId="094D2E36" w14:textId="77777777" w:rsidR="00CA540D" w:rsidRPr="00790B2E" w:rsidRDefault="00CA540D" w:rsidP="00D075C6">
      <w:pPr>
        <w:numPr>
          <w:ilvl w:val="2"/>
          <w:numId w:val="2"/>
        </w:numPr>
        <w:tabs>
          <w:tab w:val="clear" w:pos="2340"/>
          <w:tab w:val="num" w:pos="1440"/>
        </w:tabs>
        <w:ind w:left="1440"/>
        <w:rPr>
          <w:sz w:val="22"/>
          <w:szCs w:val="22"/>
        </w:rPr>
      </w:pPr>
      <w:r w:rsidRPr="00790B2E">
        <w:rPr>
          <w:sz w:val="22"/>
          <w:szCs w:val="22"/>
        </w:rPr>
        <w:t>Legislation, regulations, and reimbursement rates that create changes in the school lunch program shall be enforced on their effective date.</w:t>
      </w:r>
    </w:p>
    <w:p w14:paraId="70F27B05" w14:textId="77777777" w:rsidR="00CA540D" w:rsidRPr="00790B2E" w:rsidRDefault="00CA540D" w:rsidP="00CA540D">
      <w:pPr>
        <w:rPr>
          <w:sz w:val="22"/>
          <w:szCs w:val="22"/>
        </w:rPr>
      </w:pPr>
    </w:p>
    <w:p w14:paraId="216671DE" w14:textId="77777777" w:rsidR="00CA540D" w:rsidRPr="00790B2E" w:rsidRDefault="00CA540D" w:rsidP="00D075C6">
      <w:pPr>
        <w:numPr>
          <w:ilvl w:val="2"/>
          <w:numId w:val="2"/>
        </w:numPr>
        <w:tabs>
          <w:tab w:val="clear" w:pos="2340"/>
          <w:tab w:val="num" w:pos="1440"/>
        </w:tabs>
        <w:ind w:left="1440"/>
        <w:rPr>
          <w:sz w:val="22"/>
          <w:szCs w:val="22"/>
        </w:rPr>
      </w:pPr>
      <w:r w:rsidRPr="00790B2E">
        <w:rPr>
          <w:sz w:val="22"/>
          <w:szCs w:val="22"/>
        </w:rPr>
        <w:t>Usable commodities of adequate quality and variety required for the menu cycle, valued at an amount as set forth by USDA per meal</w:t>
      </w:r>
      <w:r w:rsidR="00281AF0" w:rsidRPr="00790B2E">
        <w:rPr>
          <w:sz w:val="22"/>
          <w:szCs w:val="22"/>
        </w:rPr>
        <w:t xml:space="preserve"> pattern</w:t>
      </w:r>
      <w:r w:rsidRPr="00790B2E">
        <w:rPr>
          <w:sz w:val="22"/>
          <w:szCs w:val="22"/>
        </w:rPr>
        <w:t xml:space="preserve"> for the contract year will continue to be available.</w:t>
      </w:r>
    </w:p>
    <w:p w14:paraId="722B1FA5" w14:textId="77777777" w:rsidR="00CA540D" w:rsidRPr="00790B2E" w:rsidRDefault="00CA540D" w:rsidP="00CA540D">
      <w:pPr>
        <w:rPr>
          <w:sz w:val="22"/>
          <w:szCs w:val="22"/>
        </w:rPr>
      </w:pPr>
    </w:p>
    <w:p w14:paraId="7B6A0083" w14:textId="77777777" w:rsidR="00CA540D" w:rsidRPr="00790B2E" w:rsidRDefault="00CA540D" w:rsidP="00D075C6">
      <w:pPr>
        <w:numPr>
          <w:ilvl w:val="2"/>
          <w:numId w:val="2"/>
        </w:numPr>
        <w:tabs>
          <w:tab w:val="clear" w:pos="2340"/>
          <w:tab w:val="num" w:pos="1440"/>
        </w:tabs>
        <w:ind w:left="1440"/>
        <w:rPr>
          <w:sz w:val="22"/>
          <w:szCs w:val="22"/>
        </w:rPr>
      </w:pPr>
      <w:r w:rsidRPr="00790B2E">
        <w:rPr>
          <w:sz w:val="22"/>
          <w:szCs w:val="22"/>
        </w:rPr>
        <w:t>The government reimbursement rates in effect shall remain materially consistent throughout the year.</w:t>
      </w:r>
    </w:p>
    <w:p w14:paraId="2CA2A04C" w14:textId="77777777" w:rsidR="00CA540D" w:rsidRPr="00790B2E" w:rsidRDefault="00CA540D" w:rsidP="00CA540D">
      <w:pPr>
        <w:rPr>
          <w:sz w:val="22"/>
          <w:szCs w:val="22"/>
        </w:rPr>
      </w:pPr>
    </w:p>
    <w:p w14:paraId="75EC3D14" w14:textId="77777777" w:rsidR="00CA540D" w:rsidRPr="00790B2E" w:rsidRDefault="00CA540D" w:rsidP="00D075C6">
      <w:pPr>
        <w:numPr>
          <w:ilvl w:val="2"/>
          <w:numId w:val="2"/>
        </w:numPr>
        <w:tabs>
          <w:tab w:val="clear" w:pos="2340"/>
          <w:tab w:val="num" w:pos="1440"/>
        </w:tabs>
        <w:ind w:left="1440"/>
        <w:rPr>
          <w:sz w:val="22"/>
          <w:szCs w:val="22"/>
        </w:rPr>
      </w:pPr>
      <w:r w:rsidRPr="00790B2E">
        <w:rPr>
          <w:sz w:val="22"/>
          <w:szCs w:val="22"/>
        </w:rPr>
        <w:t xml:space="preserve">Meal components and quantities required by any of the programs selected in </w:t>
      </w:r>
      <w:r w:rsidRPr="00790B2E">
        <w:rPr>
          <w:color w:val="000000"/>
          <w:sz w:val="22"/>
          <w:szCs w:val="22"/>
        </w:rPr>
        <w:t xml:space="preserve">letter </w:t>
      </w:r>
      <w:r w:rsidR="00D451FD">
        <w:rPr>
          <w:color w:val="000000"/>
          <w:sz w:val="22"/>
          <w:szCs w:val="22"/>
        </w:rPr>
        <w:t>A</w:t>
      </w:r>
      <w:r w:rsidRPr="00790B2E">
        <w:rPr>
          <w:color w:val="000000"/>
          <w:sz w:val="22"/>
          <w:szCs w:val="22"/>
        </w:rPr>
        <w:t xml:space="preserve">, under 1 (Scope and Purpose) of the Standard Terms and Conditions </w:t>
      </w:r>
      <w:r w:rsidRPr="00790B2E">
        <w:rPr>
          <w:sz w:val="22"/>
          <w:szCs w:val="22"/>
        </w:rPr>
        <w:t>remain consistent with prior years.</w:t>
      </w:r>
    </w:p>
    <w:p w14:paraId="02F00E52" w14:textId="77777777" w:rsidR="00CA540D" w:rsidRPr="00790B2E" w:rsidRDefault="00CA540D" w:rsidP="00CA540D">
      <w:pPr>
        <w:rPr>
          <w:sz w:val="22"/>
          <w:szCs w:val="22"/>
        </w:rPr>
      </w:pPr>
    </w:p>
    <w:p w14:paraId="4E62228D" w14:textId="77777777" w:rsidR="00CA540D" w:rsidRPr="00790B2E" w:rsidRDefault="00CA540D" w:rsidP="00D075C6">
      <w:pPr>
        <w:numPr>
          <w:ilvl w:val="2"/>
          <w:numId w:val="2"/>
        </w:numPr>
        <w:tabs>
          <w:tab w:val="clear" w:pos="2340"/>
          <w:tab w:val="num" w:pos="1440"/>
        </w:tabs>
        <w:ind w:left="1440"/>
        <w:rPr>
          <w:sz w:val="22"/>
          <w:szCs w:val="22"/>
        </w:rPr>
      </w:pPr>
      <w:r w:rsidRPr="00F9750E">
        <w:rPr>
          <w:sz w:val="22"/>
          <w:szCs w:val="22"/>
        </w:rPr>
        <w:t>Service hours, service requirements, and type or number of facilities selling food and/or</w:t>
      </w:r>
      <w:r w:rsidRPr="00790B2E">
        <w:rPr>
          <w:sz w:val="22"/>
          <w:szCs w:val="22"/>
        </w:rPr>
        <w:t xml:space="preserve"> beverages on SFA’s premise shall remain materially consistent throughout the contract term and any subsequent contract renewal years.</w:t>
      </w:r>
    </w:p>
    <w:p w14:paraId="25D44EFF" w14:textId="77777777" w:rsidR="00CA540D" w:rsidRPr="00790B2E" w:rsidRDefault="00CA540D" w:rsidP="00CA540D">
      <w:pPr>
        <w:rPr>
          <w:sz w:val="22"/>
          <w:szCs w:val="22"/>
        </w:rPr>
      </w:pPr>
    </w:p>
    <w:p w14:paraId="5CE759F6" w14:textId="77777777" w:rsidR="00CA540D" w:rsidRPr="00790B2E" w:rsidRDefault="00CA540D" w:rsidP="00D075C6">
      <w:pPr>
        <w:numPr>
          <w:ilvl w:val="2"/>
          <w:numId w:val="2"/>
        </w:numPr>
        <w:tabs>
          <w:tab w:val="clear" w:pos="2340"/>
          <w:tab w:val="num" w:pos="1440"/>
        </w:tabs>
        <w:ind w:left="1440"/>
        <w:rPr>
          <w:sz w:val="22"/>
          <w:szCs w:val="22"/>
        </w:rPr>
      </w:pPr>
      <w:r w:rsidRPr="00790B2E">
        <w:rPr>
          <w:sz w:val="22"/>
          <w:szCs w:val="22"/>
        </w:rPr>
        <w:t xml:space="preserve">The state or federal minimum wage rate and taxes in effect shall remain materially consistent throughout the year. </w:t>
      </w:r>
    </w:p>
    <w:p w14:paraId="32731D97" w14:textId="77777777" w:rsidR="00CA540D" w:rsidRPr="00790B2E" w:rsidRDefault="00CA540D" w:rsidP="00CA540D">
      <w:pPr>
        <w:rPr>
          <w:sz w:val="22"/>
          <w:szCs w:val="22"/>
        </w:rPr>
      </w:pPr>
    </w:p>
    <w:p w14:paraId="054300ED" w14:textId="6BF3E34E" w:rsidR="00CA540D" w:rsidRPr="00790B2E" w:rsidRDefault="00CA540D" w:rsidP="00D075C6">
      <w:pPr>
        <w:numPr>
          <w:ilvl w:val="2"/>
          <w:numId w:val="2"/>
        </w:numPr>
        <w:tabs>
          <w:tab w:val="clear" w:pos="2340"/>
          <w:tab w:val="num" w:pos="1440"/>
        </w:tabs>
        <w:ind w:left="1440"/>
        <w:rPr>
          <w:sz w:val="22"/>
          <w:szCs w:val="22"/>
        </w:rPr>
      </w:pPr>
      <w:r w:rsidRPr="00790B2E">
        <w:rPr>
          <w:sz w:val="22"/>
          <w:szCs w:val="22"/>
        </w:rPr>
        <w:t xml:space="preserve">The projected </w:t>
      </w:r>
      <w:r w:rsidR="00F7224D" w:rsidRPr="00790B2E">
        <w:rPr>
          <w:sz w:val="22"/>
          <w:szCs w:val="22"/>
        </w:rPr>
        <w:t>number of full feeding days is</w:t>
      </w:r>
      <w:r w:rsidRPr="00F9750E">
        <w:rPr>
          <w:sz w:val="22"/>
          <w:szCs w:val="22"/>
        </w:rPr>
        <w:t>:</w:t>
      </w:r>
      <w:r w:rsidR="00F9750E">
        <w:rPr>
          <w:sz w:val="22"/>
          <w:szCs w:val="22"/>
        </w:rPr>
        <w:t xml:space="preserve">  180 feeding days </w:t>
      </w:r>
      <w:r w:rsidR="006C2C10" w:rsidRPr="00790B2E">
        <w:rPr>
          <w:sz w:val="22"/>
          <w:szCs w:val="22"/>
        </w:rPr>
        <w:t>and shall remain materially consistent in renewal years</w:t>
      </w:r>
      <w:r w:rsidRPr="00790B2E">
        <w:rPr>
          <w:sz w:val="22"/>
          <w:szCs w:val="22"/>
        </w:rPr>
        <w:t>.</w:t>
      </w:r>
      <w:r w:rsidR="00812B10" w:rsidRPr="00790B2E">
        <w:rPr>
          <w:sz w:val="22"/>
          <w:szCs w:val="22"/>
        </w:rPr>
        <w:t xml:space="preserve"> </w:t>
      </w:r>
    </w:p>
    <w:p w14:paraId="76873A1E" w14:textId="77777777" w:rsidR="00CA540D" w:rsidRPr="00790B2E" w:rsidRDefault="00CA540D" w:rsidP="00CA540D">
      <w:pPr>
        <w:rPr>
          <w:sz w:val="22"/>
          <w:szCs w:val="22"/>
        </w:rPr>
      </w:pPr>
    </w:p>
    <w:p w14:paraId="3CCD8FAD" w14:textId="77777777" w:rsidR="00CA540D" w:rsidRPr="00790B2E" w:rsidRDefault="00CA540D" w:rsidP="00D075C6">
      <w:pPr>
        <w:numPr>
          <w:ilvl w:val="2"/>
          <w:numId w:val="2"/>
        </w:numPr>
        <w:tabs>
          <w:tab w:val="clear" w:pos="2340"/>
          <w:tab w:val="num" w:pos="1440"/>
        </w:tabs>
        <w:ind w:left="1440"/>
        <w:rPr>
          <w:sz w:val="22"/>
          <w:szCs w:val="22"/>
        </w:rPr>
      </w:pPr>
      <w:r w:rsidRPr="00790B2E">
        <w:rPr>
          <w:sz w:val="22"/>
          <w:szCs w:val="22"/>
        </w:rPr>
        <w:t>SFA revenue credited to the food service program shall include all state and federal amounts received specifically for CN operations.</w:t>
      </w:r>
    </w:p>
    <w:p w14:paraId="350DC693" w14:textId="77777777" w:rsidR="00CA540D" w:rsidRPr="00790B2E" w:rsidRDefault="00CA540D" w:rsidP="00CA540D">
      <w:pPr>
        <w:tabs>
          <w:tab w:val="left" w:pos="1440"/>
        </w:tabs>
        <w:ind w:left="1440"/>
        <w:outlineLvl w:val="0"/>
        <w:rPr>
          <w:sz w:val="22"/>
          <w:szCs w:val="22"/>
        </w:rPr>
      </w:pPr>
    </w:p>
    <w:p w14:paraId="6C87D05D" w14:textId="77777777" w:rsidR="00CA540D" w:rsidRPr="00790B2E" w:rsidRDefault="00CA540D" w:rsidP="00D075C6">
      <w:pPr>
        <w:numPr>
          <w:ilvl w:val="0"/>
          <w:numId w:val="8"/>
        </w:numPr>
        <w:rPr>
          <w:color w:val="000000"/>
          <w:sz w:val="22"/>
          <w:szCs w:val="22"/>
        </w:rPr>
      </w:pPr>
      <w:r w:rsidRPr="00790B2E">
        <w:rPr>
          <w:color w:val="000000"/>
          <w:sz w:val="22"/>
          <w:szCs w:val="22"/>
        </w:rPr>
        <w:t xml:space="preserve">Contract Cost Increase:  The SFA may negotiate at the end of each </w:t>
      </w:r>
      <w:proofErr w:type="gramStart"/>
      <w:r w:rsidRPr="00790B2E">
        <w:rPr>
          <w:color w:val="000000"/>
          <w:sz w:val="22"/>
          <w:szCs w:val="22"/>
        </w:rPr>
        <w:t>one year</w:t>
      </w:r>
      <w:proofErr w:type="gramEnd"/>
      <w:r w:rsidRPr="00790B2E">
        <w:rPr>
          <w:color w:val="000000"/>
          <w:sz w:val="22"/>
          <w:szCs w:val="22"/>
        </w:rPr>
        <w:t xml:space="preserve"> contract period for a cost increase not to exceed the annual percentage increase of </w:t>
      </w:r>
      <w:r w:rsidR="00E45B4E">
        <w:rPr>
          <w:color w:val="000000"/>
          <w:sz w:val="22"/>
          <w:szCs w:val="22"/>
        </w:rPr>
        <w:t>the Consumer Price Index (CPI)</w:t>
      </w:r>
      <w:r w:rsidRPr="00790B2E">
        <w:rPr>
          <w:color w:val="000000"/>
          <w:sz w:val="22"/>
          <w:szCs w:val="22"/>
        </w:rPr>
        <w:t xml:space="preserve"> for the preceding year, provided it has been satisfactorily established by the FSMC that there has been at least an equivalent increase in the amount of its cost of operation during the period of the contract. </w:t>
      </w:r>
      <w:r w:rsidR="00EB6668" w:rsidRPr="00790B2E">
        <w:rPr>
          <w:color w:val="000000"/>
          <w:sz w:val="22"/>
          <w:szCs w:val="22"/>
        </w:rPr>
        <w:t xml:space="preserve">This is applicable to both the Administrative and Management Fees in both Cost Reimbursable and Fixed Price contracts. </w:t>
      </w:r>
      <w:r w:rsidRPr="00790B2E">
        <w:rPr>
          <w:color w:val="000000"/>
          <w:sz w:val="22"/>
          <w:szCs w:val="22"/>
        </w:rPr>
        <w:t>The addition of new line items</w:t>
      </w:r>
      <w:r w:rsidR="00281AF0" w:rsidRPr="00790B2E">
        <w:rPr>
          <w:color w:val="000000"/>
          <w:sz w:val="22"/>
          <w:szCs w:val="22"/>
        </w:rPr>
        <w:t xml:space="preserve"> to the budget </w:t>
      </w:r>
      <w:r w:rsidRPr="00790B2E">
        <w:rPr>
          <w:color w:val="000000"/>
          <w:sz w:val="22"/>
          <w:szCs w:val="22"/>
        </w:rPr>
        <w:t>is not allowable in renewal years.</w:t>
      </w:r>
      <w:r w:rsidR="00EB6668" w:rsidRPr="00790B2E">
        <w:rPr>
          <w:color w:val="000000"/>
          <w:sz w:val="22"/>
          <w:szCs w:val="22"/>
        </w:rPr>
        <w:t xml:space="preserve"> The SFA and FSMC risk a lapse in contract if </w:t>
      </w:r>
      <w:r w:rsidR="00281AF0" w:rsidRPr="00790B2E">
        <w:rPr>
          <w:color w:val="000000"/>
          <w:sz w:val="22"/>
          <w:szCs w:val="22"/>
        </w:rPr>
        <w:t>IDOE</w:t>
      </w:r>
      <w:r w:rsidR="00EB6668" w:rsidRPr="00790B2E">
        <w:rPr>
          <w:color w:val="000000"/>
          <w:sz w:val="22"/>
          <w:szCs w:val="22"/>
        </w:rPr>
        <w:t xml:space="preserve"> timelines are not adhered to. </w:t>
      </w:r>
    </w:p>
    <w:p w14:paraId="31516D42" w14:textId="77777777" w:rsidR="00E65BB0" w:rsidRDefault="00E65BB0" w:rsidP="00CA540D">
      <w:pPr>
        <w:ind w:left="720"/>
        <w:rPr>
          <w:color w:val="000000"/>
          <w:sz w:val="22"/>
          <w:szCs w:val="22"/>
        </w:rPr>
      </w:pPr>
    </w:p>
    <w:p w14:paraId="1BD93EFE" w14:textId="77777777" w:rsidR="00CA540D" w:rsidRPr="00790B2E" w:rsidRDefault="00CA540D" w:rsidP="00D075C6">
      <w:pPr>
        <w:numPr>
          <w:ilvl w:val="0"/>
          <w:numId w:val="8"/>
        </w:numPr>
        <w:rPr>
          <w:sz w:val="22"/>
          <w:szCs w:val="22"/>
        </w:rPr>
      </w:pPr>
      <w:r w:rsidRPr="00790B2E">
        <w:rPr>
          <w:sz w:val="22"/>
          <w:szCs w:val="22"/>
        </w:rPr>
        <w:t xml:space="preserve">All contract renewals shall be for a period of one year, with mutual agreement between the SFA and the FSMC.  Renewal contracts cannot be effective prior to the final approval date by </w:t>
      </w:r>
      <w:r w:rsidR="00281AF0" w:rsidRPr="00790B2E">
        <w:rPr>
          <w:sz w:val="22"/>
          <w:szCs w:val="22"/>
        </w:rPr>
        <w:t>IDOE</w:t>
      </w:r>
      <w:r w:rsidRPr="00790B2E">
        <w:rPr>
          <w:sz w:val="22"/>
          <w:szCs w:val="22"/>
        </w:rPr>
        <w:t xml:space="preserve"> and signed by both parties.  Failure to have renewal contracts fully executed prior to </w:t>
      </w:r>
      <w:r w:rsidR="00D451FD">
        <w:rPr>
          <w:sz w:val="22"/>
          <w:szCs w:val="22"/>
        </w:rPr>
        <w:t>the contract expiration</w:t>
      </w:r>
      <w:r w:rsidRPr="00790B2E">
        <w:rPr>
          <w:sz w:val="22"/>
          <w:szCs w:val="22"/>
        </w:rPr>
        <w:t>, will lapse this contract and require the SFA to re-bid the contract.</w:t>
      </w:r>
    </w:p>
    <w:p w14:paraId="78524AB8" w14:textId="77777777" w:rsidR="00CA540D" w:rsidRPr="00790B2E" w:rsidRDefault="00CA540D" w:rsidP="00CA540D">
      <w:pPr>
        <w:rPr>
          <w:sz w:val="22"/>
          <w:szCs w:val="22"/>
        </w:rPr>
      </w:pPr>
    </w:p>
    <w:p w14:paraId="08097ABF" w14:textId="77777777" w:rsidR="00CA540D" w:rsidRPr="00790B2E" w:rsidRDefault="00CA540D" w:rsidP="00D075C6">
      <w:pPr>
        <w:numPr>
          <w:ilvl w:val="0"/>
          <w:numId w:val="8"/>
        </w:numPr>
        <w:rPr>
          <w:sz w:val="22"/>
          <w:szCs w:val="22"/>
        </w:rPr>
      </w:pPr>
      <w:r w:rsidRPr="00790B2E">
        <w:rPr>
          <w:sz w:val="22"/>
          <w:szCs w:val="22"/>
        </w:rPr>
        <w:t>Renewal year contracts are contingent upon fulfillment of all contract provisions.</w:t>
      </w:r>
    </w:p>
    <w:p w14:paraId="6EB69546" w14:textId="77777777" w:rsidR="00CA540D" w:rsidRPr="00790B2E" w:rsidRDefault="00CA540D" w:rsidP="00EB6668">
      <w:pPr>
        <w:tabs>
          <w:tab w:val="num" w:pos="1620"/>
        </w:tabs>
        <w:rPr>
          <w:sz w:val="22"/>
          <w:szCs w:val="22"/>
        </w:rPr>
      </w:pPr>
    </w:p>
    <w:p w14:paraId="6D899EDB" w14:textId="77777777" w:rsidR="00CA2677" w:rsidRPr="00790B2E" w:rsidRDefault="0071199F" w:rsidP="00D075C6">
      <w:pPr>
        <w:numPr>
          <w:ilvl w:val="0"/>
          <w:numId w:val="2"/>
        </w:numPr>
        <w:rPr>
          <w:sz w:val="22"/>
          <w:szCs w:val="22"/>
        </w:rPr>
      </w:pPr>
      <w:r w:rsidRPr="00790B2E">
        <w:rPr>
          <w:b/>
          <w:sz w:val="22"/>
          <w:szCs w:val="22"/>
          <w:u w:val="single"/>
        </w:rPr>
        <w:t>Health Certifications</w:t>
      </w:r>
    </w:p>
    <w:p w14:paraId="53A01E49" w14:textId="77777777" w:rsidR="0071199F" w:rsidRPr="00790B2E" w:rsidRDefault="0071199F" w:rsidP="0071199F">
      <w:pPr>
        <w:ind w:left="360"/>
        <w:rPr>
          <w:b/>
          <w:sz w:val="22"/>
          <w:szCs w:val="22"/>
          <w:u w:val="single"/>
        </w:rPr>
      </w:pPr>
    </w:p>
    <w:p w14:paraId="40B6B18F" w14:textId="77777777" w:rsidR="0071199F" w:rsidRPr="00790B2E" w:rsidRDefault="0071199F" w:rsidP="00D075C6">
      <w:pPr>
        <w:numPr>
          <w:ilvl w:val="1"/>
          <w:numId w:val="2"/>
        </w:numPr>
        <w:tabs>
          <w:tab w:val="num" w:pos="1080"/>
        </w:tabs>
        <w:ind w:left="1080"/>
        <w:rPr>
          <w:sz w:val="22"/>
          <w:szCs w:val="22"/>
        </w:rPr>
      </w:pPr>
      <w:r w:rsidRPr="00790B2E">
        <w:rPr>
          <w:sz w:val="22"/>
          <w:szCs w:val="22"/>
        </w:rPr>
        <w:t>The SFA</w:t>
      </w:r>
      <w:r w:rsidR="00322C26" w:rsidRPr="00790B2E">
        <w:rPr>
          <w:sz w:val="22"/>
          <w:szCs w:val="22"/>
        </w:rPr>
        <w:t xml:space="preserve"> shall maintain all applicable health certifications on </w:t>
      </w:r>
      <w:proofErr w:type="gramStart"/>
      <w:r w:rsidR="00322C26" w:rsidRPr="00790B2E">
        <w:rPr>
          <w:sz w:val="22"/>
          <w:szCs w:val="22"/>
        </w:rPr>
        <w:t>it</w:t>
      </w:r>
      <w:proofErr w:type="gramEnd"/>
      <w:r w:rsidR="00322C26" w:rsidRPr="00790B2E">
        <w:rPr>
          <w:sz w:val="22"/>
          <w:szCs w:val="22"/>
        </w:rPr>
        <w:t xml:space="preserve"> facilities and shall ensure that all state and local regulations are being met by the FSMC preparing or serving meals at any SFA facility.</w:t>
      </w:r>
    </w:p>
    <w:p w14:paraId="3BC68906" w14:textId="77777777" w:rsidR="00322C26" w:rsidRPr="00790B2E" w:rsidRDefault="00322C26" w:rsidP="000A7E09">
      <w:pPr>
        <w:tabs>
          <w:tab w:val="num" w:pos="1080"/>
        </w:tabs>
        <w:ind w:left="1080" w:hanging="360"/>
        <w:rPr>
          <w:sz w:val="22"/>
          <w:szCs w:val="22"/>
        </w:rPr>
      </w:pPr>
    </w:p>
    <w:p w14:paraId="4A838F5C" w14:textId="77777777" w:rsidR="00322C26" w:rsidRPr="00790B2E" w:rsidRDefault="00322C26" w:rsidP="00D075C6">
      <w:pPr>
        <w:numPr>
          <w:ilvl w:val="1"/>
          <w:numId w:val="2"/>
        </w:numPr>
        <w:tabs>
          <w:tab w:val="num" w:pos="1080"/>
        </w:tabs>
        <w:ind w:left="1080"/>
        <w:rPr>
          <w:sz w:val="22"/>
          <w:szCs w:val="22"/>
        </w:rPr>
      </w:pPr>
      <w:r w:rsidRPr="00790B2E">
        <w:rPr>
          <w:sz w:val="22"/>
          <w:szCs w:val="22"/>
        </w:rPr>
        <w:lastRenderedPageBreak/>
        <w:t xml:space="preserve">The FSMC shall maintain state and/or local health certifications for any facility outside the SFA in which it proposes to prepare meals and shall maintain this health </w:t>
      </w:r>
      <w:proofErr w:type="gramStart"/>
      <w:r w:rsidRPr="00790B2E">
        <w:rPr>
          <w:sz w:val="22"/>
          <w:szCs w:val="22"/>
        </w:rPr>
        <w:t>certification  for</w:t>
      </w:r>
      <w:proofErr w:type="gramEnd"/>
      <w:r w:rsidRPr="00790B2E">
        <w:rPr>
          <w:sz w:val="22"/>
          <w:szCs w:val="22"/>
        </w:rPr>
        <w:t xml:space="preserve"> the durations of the contract as required under Title 7 CF</w:t>
      </w:r>
      <w:r w:rsidR="003B6671" w:rsidRPr="00790B2E">
        <w:rPr>
          <w:sz w:val="22"/>
          <w:szCs w:val="22"/>
        </w:rPr>
        <w:t>R §</w:t>
      </w:r>
      <w:r w:rsidRPr="00790B2E">
        <w:rPr>
          <w:sz w:val="22"/>
          <w:szCs w:val="22"/>
        </w:rPr>
        <w:t xml:space="preserve"> 210.16(c).</w:t>
      </w:r>
    </w:p>
    <w:p w14:paraId="341F90A4" w14:textId="77777777" w:rsidR="0073435D" w:rsidRPr="00790B2E" w:rsidRDefault="0073435D" w:rsidP="000A7E09">
      <w:pPr>
        <w:tabs>
          <w:tab w:val="num" w:pos="1080"/>
        </w:tabs>
        <w:ind w:left="1080" w:hanging="360"/>
        <w:rPr>
          <w:sz w:val="22"/>
          <w:szCs w:val="22"/>
        </w:rPr>
      </w:pPr>
    </w:p>
    <w:p w14:paraId="39FCC3B6" w14:textId="77777777" w:rsidR="0073435D" w:rsidRPr="00790B2E" w:rsidRDefault="00F4765A" w:rsidP="00D075C6">
      <w:pPr>
        <w:numPr>
          <w:ilvl w:val="1"/>
          <w:numId w:val="2"/>
        </w:numPr>
        <w:tabs>
          <w:tab w:val="num" w:pos="1080"/>
        </w:tabs>
        <w:ind w:left="1080"/>
        <w:rPr>
          <w:sz w:val="22"/>
          <w:szCs w:val="22"/>
        </w:rPr>
      </w:pPr>
      <w:r w:rsidRPr="00790B2E">
        <w:rPr>
          <w:sz w:val="22"/>
          <w:szCs w:val="22"/>
        </w:rPr>
        <w:t>The FSMC shall adhere to the F</w:t>
      </w:r>
      <w:r w:rsidR="0073435D" w:rsidRPr="00790B2E">
        <w:rPr>
          <w:sz w:val="22"/>
          <w:szCs w:val="22"/>
        </w:rPr>
        <w:t xml:space="preserve">ood </w:t>
      </w:r>
      <w:r w:rsidRPr="00790B2E">
        <w:rPr>
          <w:sz w:val="22"/>
          <w:szCs w:val="22"/>
        </w:rPr>
        <w:t>S</w:t>
      </w:r>
      <w:r w:rsidR="0073435D" w:rsidRPr="00790B2E">
        <w:rPr>
          <w:sz w:val="22"/>
          <w:szCs w:val="22"/>
        </w:rPr>
        <w:t xml:space="preserve">afety </w:t>
      </w:r>
      <w:r w:rsidRPr="00790B2E">
        <w:rPr>
          <w:sz w:val="22"/>
          <w:szCs w:val="22"/>
        </w:rPr>
        <w:t xml:space="preserve">Plan </w:t>
      </w:r>
      <w:r w:rsidR="0073435D" w:rsidRPr="00790B2E">
        <w:rPr>
          <w:sz w:val="22"/>
          <w:szCs w:val="22"/>
        </w:rPr>
        <w:t>implemented by the SFA for all preparation and service of school meals, using a Hazard Analysis and Critical Control Point (HACCP) system as required under Public Law 108-265.</w:t>
      </w:r>
    </w:p>
    <w:p w14:paraId="30ECF8AE" w14:textId="77777777" w:rsidR="0073435D" w:rsidRPr="00790B2E" w:rsidRDefault="0073435D" w:rsidP="000A7E09">
      <w:pPr>
        <w:tabs>
          <w:tab w:val="num" w:pos="1080"/>
        </w:tabs>
        <w:ind w:left="1080" w:hanging="360"/>
        <w:rPr>
          <w:sz w:val="22"/>
          <w:szCs w:val="22"/>
        </w:rPr>
      </w:pPr>
    </w:p>
    <w:p w14:paraId="0E0D03B4" w14:textId="77777777" w:rsidR="0073435D" w:rsidRPr="00790B2E" w:rsidRDefault="0073435D" w:rsidP="00D075C6">
      <w:pPr>
        <w:numPr>
          <w:ilvl w:val="1"/>
          <w:numId w:val="2"/>
        </w:numPr>
        <w:tabs>
          <w:tab w:val="num" w:pos="1080"/>
        </w:tabs>
        <w:ind w:left="1080"/>
        <w:rPr>
          <w:sz w:val="22"/>
          <w:szCs w:val="22"/>
        </w:rPr>
      </w:pPr>
      <w:r w:rsidRPr="00790B2E">
        <w:rPr>
          <w:sz w:val="22"/>
          <w:szCs w:val="22"/>
        </w:rPr>
        <w:t>The FSMC agrees to allow at least two health inspections to be conducted by the Health Department at every site involved in school meal preparation and/or service as required by Public Law 108-265.</w:t>
      </w:r>
    </w:p>
    <w:p w14:paraId="2453D7B9" w14:textId="77777777" w:rsidR="00322C26" w:rsidRPr="00790B2E" w:rsidRDefault="00322C26" w:rsidP="000A7E09">
      <w:pPr>
        <w:tabs>
          <w:tab w:val="num" w:pos="1080"/>
        </w:tabs>
        <w:ind w:left="1080" w:hanging="360"/>
        <w:rPr>
          <w:sz w:val="22"/>
          <w:szCs w:val="22"/>
        </w:rPr>
      </w:pPr>
    </w:p>
    <w:p w14:paraId="3F87AB0D" w14:textId="77777777" w:rsidR="00322C26" w:rsidRPr="00790B2E" w:rsidRDefault="00322C26" w:rsidP="00D075C6">
      <w:pPr>
        <w:numPr>
          <w:ilvl w:val="1"/>
          <w:numId w:val="2"/>
        </w:numPr>
        <w:tabs>
          <w:tab w:val="num" w:pos="1080"/>
        </w:tabs>
        <w:ind w:left="1080"/>
        <w:rPr>
          <w:sz w:val="22"/>
          <w:szCs w:val="22"/>
        </w:rPr>
      </w:pPr>
      <w:r w:rsidRPr="00790B2E">
        <w:rPr>
          <w:sz w:val="22"/>
          <w:szCs w:val="22"/>
        </w:rPr>
        <w:t xml:space="preserve">The SFA </w:t>
      </w:r>
      <w:r w:rsidR="00A04EDC">
        <w:rPr>
          <w:sz w:val="22"/>
          <w:szCs w:val="22"/>
        </w:rPr>
        <w:t>will ensure the immediate</w:t>
      </w:r>
      <w:r w:rsidRPr="00790B2E">
        <w:rPr>
          <w:sz w:val="22"/>
          <w:szCs w:val="22"/>
        </w:rPr>
        <w:t xml:space="preserve"> correct</w:t>
      </w:r>
      <w:r w:rsidR="00A04EDC">
        <w:rPr>
          <w:sz w:val="22"/>
          <w:szCs w:val="22"/>
        </w:rPr>
        <w:t>ion of</w:t>
      </w:r>
      <w:r w:rsidRPr="00790B2E">
        <w:rPr>
          <w:sz w:val="22"/>
          <w:szCs w:val="22"/>
        </w:rPr>
        <w:t xml:space="preserve"> any problems found as a result of a health inspection.</w:t>
      </w:r>
      <w:r w:rsidR="00A04EDC">
        <w:rPr>
          <w:sz w:val="22"/>
          <w:szCs w:val="22"/>
        </w:rPr>
        <w:t xml:space="preserve"> Corrections will be made by either SFA or FSMC as determined by the SFA.</w:t>
      </w:r>
    </w:p>
    <w:p w14:paraId="52B9D934" w14:textId="77777777" w:rsidR="00322C26" w:rsidRDefault="00322C26" w:rsidP="00322C26">
      <w:pPr>
        <w:ind w:left="1080"/>
        <w:rPr>
          <w:sz w:val="22"/>
          <w:szCs w:val="22"/>
        </w:rPr>
      </w:pPr>
    </w:p>
    <w:p w14:paraId="3ECE84AB" w14:textId="77777777" w:rsidR="0071199F" w:rsidRPr="00790B2E" w:rsidRDefault="00322C26" w:rsidP="00D075C6">
      <w:pPr>
        <w:numPr>
          <w:ilvl w:val="0"/>
          <w:numId w:val="2"/>
        </w:numPr>
        <w:rPr>
          <w:sz w:val="22"/>
          <w:szCs w:val="22"/>
        </w:rPr>
      </w:pPr>
      <w:r w:rsidRPr="00790B2E">
        <w:rPr>
          <w:b/>
          <w:sz w:val="22"/>
          <w:szCs w:val="22"/>
          <w:u w:val="single"/>
        </w:rPr>
        <w:t>Meals</w:t>
      </w:r>
    </w:p>
    <w:p w14:paraId="13C479BA" w14:textId="77777777" w:rsidR="00322C26" w:rsidRPr="00790B2E" w:rsidRDefault="00322C26" w:rsidP="00322C26">
      <w:pPr>
        <w:ind w:left="720"/>
        <w:rPr>
          <w:b/>
          <w:sz w:val="22"/>
          <w:szCs w:val="22"/>
          <w:u w:val="single"/>
        </w:rPr>
      </w:pPr>
    </w:p>
    <w:p w14:paraId="737E93BB" w14:textId="77777777" w:rsidR="00322C26" w:rsidRPr="00790B2E" w:rsidRDefault="00322C26" w:rsidP="00D075C6">
      <w:pPr>
        <w:numPr>
          <w:ilvl w:val="1"/>
          <w:numId w:val="2"/>
        </w:numPr>
        <w:tabs>
          <w:tab w:val="num" w:pos="1080"/>
        </w:tabs>
        <w:ind w:left="1080"/>
        <w:rPr>
          <w:sz w:val="22"/>
          <w:szCs w:val="22"/>
        </w:rPr>
      </w:pPr>
      <w:r w:rsidRPr="00790B2E">
        <w:rPr>
          <w:sz w:val="22"/>
          <w:szCs w:val="22"/>
        </w:rPr>
        <w:t xml:space="preserve">The FSMC </w:t>
      </w:r>
      <w:r w:rsidR="0073455D" w:rsidRPr="00790B2E">
        <w:rPr>
          <w:sz w:val="22"/>
          <w:szCs w:val="22"/>
        </w:rPr>
        <w:t>shall serve meals on such days and at such times as requested by the SFA.</w:t>
      </w:r>
    </w:p>
    <w:p w14:paraId="59F671DB" w14:textId="77777777" w:rsidR="0073455D" w:rsidRPr="00790B2E" w:rsidRDefault="0073455D" w:rsidP="000A7E09">
      <w:pPr>
        <w:tabs>
          <w:tab w:val="num" w:pos="1080"/>
        </w:tabs>
        <w:ind w:left="1080" w:hanging="360"/>
        <w:rPr>
          <w:sz w:val="22"/>
          <w:szCs w:val="22"/>
        </w:rPr>
      </w:pPr>
    </w:p>
    <w:p w14:paraId="5E7AC163" w14:textId="77777777" w:rsidR="0073455D" w:rsidRPr="00790B2E" w:rsidRDefault="0073455D" w:rsidP="00D075C6">
      <w:pPr>
        <w:numPr>
          <w:ilvl w:val="1"/>
          <w:numId w:val="2"/>
        </w:numPr>
        <w:tabs>
          <w:tab w:val="num" w:pos="1080"/>
        </w:tabs>
        <w:ind w:left="1080"/>
        <w:rPr>
          <w:sz w:val="22"/>
          <w:szCs w:val="22"/>
        </w:rPr>
      </w:pPr>
      <w:r w:rsidRPr="00790B2E">
        <w:rPr>
          <w:sz w:val="22"/>
          <w:szCs w:val="22"/>
        </w:rPr>
        <w:t xml:space="preserve">The SFA shall retain control of the quality, extent, and general nature of the </w:t>
      </w:r>
      <w:r w:rsidR="008931BE" w:rsidRPr="00790B2E">
        <w:rPr>
          <w:sz w:val="22"/>
          <w:szCs w:val="22"/>
        </w:rPr>
        <w:t>food service</w:t>
      </w:r>
      <w:r w:rsidR="006C2B6A">
        <w:rPr>
          <w:sz w:val="22"/>
          <w:szCs w:val="22"/>
        </w:rPr>
        <w:t xml:space="preserve"> and the prices to be charged the children for meals.</w:t>
      </w:r>
    </w:p>
    <w:p w14:paraId="2659E336" w14:textId="77777777" w:rsidR="0073455D" w:rsidRPr="00790B2E" w:rsidRDefault="0073455D" w:rsidP="000A7E09">
      <w:pPr>
        <w:tabs>
          <w:tab w:val="num" w:pos="1080"/>
        </w:tabs>
        <w:ind w:left="1080" w:hanging="360"/>
        <w:rPr>
          <w:sz w:val="22"/>
          <w:szCs w:val="22"/>
        </w:rPr>
      </w:pPr>
    </w:p>
    <w:p w14:paraId="616E45D6" w14:textId="77777777" w:rsidR="0073455D" w:rsidRPr="00790B2E" w:rsidRDefault="0073455D" w:rsidP="00D075C6">
      <w:pPr>
        <w:numPr>
          <w:ilvl w:val="1"/>
          <w:numId w:val="2"/>
        </w:numPr>
        <w:tabs>
          <w:tab w:val="num" w:pos="1080"/>
        </w:tabs>
        <w:ind w:left="1080"/>
        <w:rPr>
          <w:sz w:val="22"/>
          <w:szCs w:val="22"/>
        </w:rPr>
      </w:pPr>
      <w:r w:rsidRPr="00790B2E">
        <w:rPr>
          <w:sz w:val="22"/>
          <w:szCs w:val="22"/>
        </w:rPr>
        <w:t>The F</w:t>
      </w:r>
      <w:r w:rsidR="0061298E" w:rsidRPr="00790B2E">
        <w:rPr>
          <w:sz w:val="22"/>
          <w:szCs w:val="22"/>
        </w:rPr>
        <w:t>S</w:t>
      </w:r>
      <w:r w:rsidRPr="00790B2E">
        <w:rPr>
          <w:sz w:val="22"/>
          <w:szCs w:val="22"/>
        </w:rPr>
        <w:t>MC shall offer free, reduced price and paid reimbursable meals to all eligible children participating in the CN Programs</w:t>
      </w:r>
      <w:r w:rsidR="00EE363D" w:rsidRPr="00790B2E">
        <w:rPr>
          <w:sz w:val="22"/>
          <w:szCs w:val="22"/>
        </w:rPr>
        <w:t>.</w:t>
      </w:r>
    </w:p>
    <w:p w14:paraId="5E7A1DEC" w14:textId="77777777" w:rsidR="0073455D" w:rsidRPr="00790B2E" w:rsidRDefault="0073455D" w:rsidP="000A7E09">
      <w:pPr>
        <w:tabs>
          <w:tab w:val="num" w:pos="1080"/>
        </w:tabs>
        <w:ind w:left="1080" w:hanging="360"/>
        <w:rPr>
          <w:sz w:val="22"/>
          <w:szCs w:val="22"/>
        </w:rPr>
      </w:pPr>
    </w:p>
    <w:p w14:paraId="0DDAD841" w14:textId="77777777" w:rsidR="0073455D" w:rsidRPr="00790B2E" w:rsidRDefault="0073455D" w:rsidP="00D075C6">
      <w:pPr>
        <w:numPr>
          <w:ilvl w:val="1"/>
          <w:numId w:val="2"/>
        </w:numPr>
        <w:tabs>
          <w:tab w:val="num" w:pos="1080"/>
        </w:tabs>
        <w:ind w:left="1080"/>
        <w:rPr>
          <w:sz w:val="22"/>
          <w:szCs w:val="22"/>
        </w:rPr>
      </w:pPr>
      <w:r w:rsidRPr="00790B2E">
        <w:rPr>
          <w:sz w:val="22"/>
          <w:szCs w:val="22"/>
        </w:rPr>
        <w:t xml:space="preserve">In order for the FSMC to offer a la carte </w:t>
      </w:r>
      <w:r w:rsidR="008931BE" w:rsidRPr="00790B2E">
        <w:rPr>
          <w:sz w:val="22"/>
          <w:szCs w:val="22"/>
        </w:rPr>
        <w:t>food service</w:t>
      </w:r>
      <w:r w:rsidRPr="00790B2E">
        <w:rPr>
          <w:sz w:val="22"/>
          <w:szCs w:val="22"/>
        </w:rPr>
        <w:t>, the FSMC must offer free, reduced price and paid reimbursable meals to all eligible children.</w:t>
      </w:r>
    </w:p>
    <w:p w14:paraId="1FA6F036" w14:textId="77777777" w:rsidR="0073455D" w:rsidRPr="00790B2E" w:rsidRDefault="0073455D" w:rsidP="0073455D">
      <w:pPr>
        <w:rPr>
          <w:sz w:val="22"/>
          <w:szCs w:val="22"/>
        </w:rPr>
      </w:pPr>
    </w:p>
    <w:p w14:paraId="6259FCBD" w14:textId="77777777" w:rsidR="0073455D" w:rsidRPr="00790B2E" w:rsidRDefault="0073455D" w:rsidP="00D075C6">
      <w:pPr>
        <w:numPr>
          <w:ilvl w:val="1"/>
          <w:numId w:val="2"/>
        </w:numPr>
        <w:tabs>
          <w:tab w:val="num" w:pos="1080"/>
        </w:tabs>
        <w:ind w:left="1080"/>
        <w:rPr>
          <w:sz w:val="22"/>
          <w:szCs w:val="22"/>
        </w:rPr>
      </w:pPr>
      <w:r w:rsidRPr="00790B2E">
        <w:rPr>
          <w:sz w:val="22"/>
          <w:szCs w:val="22"/>
        </w:rPr>
        <w:t xml:space="preserve">The FSMC shall provide meals in the CN Programs that meet </w:t>
      </w:r>
      <w:r w:rsidR="00654688" w:rsidRPr="00790B2E">
        <w:rPr>
          <w:sz w:val="22"/>
          <w:szCs w:val="22"/>
        </w:rPr>
        <w:t xml:space="preserve">the </w:t>
      </w:r>
      <w:r w:rsidR="00270ACF" w:rsidRPr="00790B2E">
        <w:rPr>
          <w:sz w:val="22"/>
          <w:szCs w:val="22"/>
        </w:rPr>
        <w:t xml:space="preserve">requirements </w:t>
      </w:r>
      <w:r w:rsidR="00EB6668" w:rsidRPr="00790B2E">
        <w:rPr>
          <w:sz w:val="22"/>
          <w:szCs w:val="22"/>
        </w:rPr>
        <w:t>as established in 7</w:t>
      </w:r>
      <w:r w:rsidR="00FD3A9E" w:rsidRPr="00790B2E">
        <w:rPr>
          <w:sz w:val="22"/>
          <w:szCs w:val="22"/>
        </w:rPr>
        <w:t xml:space="preserve"> </w:t>
      </w:r>
      <w:r w:rsidR="00EB6668" w:rsidRPr="00790B2E">
        <w:rPr>
          <w:sz w:val="22"/>
          <w:szCs w:val="22"/>
        </w:rPr>
        <w:t>CFR</w:t>
      </w:r>
      <w:r w:rsidR="00270ACF" w:rsidRPr="00790B2E">
        <w:rPr>
          <w:sz w:val="22"/>
          <w:szCs w:val="22"/>
        </w:rPr>
        <w:t xml:space="preserve"> 210</w:t>
      </w:r>
      <w:r w:rsidR="00792387">
        <w:rPr>
          <w:sz w:val="22"/>
          <w:szCs w:val="22"/>
        </w:rPr>
        <w:t xml:space="preserve">, including but not limited to </w:t>
      </w:r>
      <w:r w:rsidR="00792387" w:rsidRPr="00790B2E">
        <w:rPr>
          <w:sz w:val="22"/>
          <w:szCs w:val="22"/>
        </w:rPr>
        <w:t>7 CFR §</w:t>
      </w:r>
      <w:r w:rsidR="00792387">
        <w:rPr>
          <w:sz w:val="22"/>
          <w:szCs w:val="22"/>
        </w:rPr>
        <w:t xml:space="preserve"> 210.10</w:t>
      </w:r>
      <w:r w:rsidR="00654688" w:rsidRPr="00790B2E">
        <w:rPr>
          <w:sz w:val="22"/>
          <w:szCs w:val="22"/>
        </w:rPr>
        <w:t xml:space="preserve">. </w:t>
      </w:r>
    </w:p>
    <w:p w14:paraId="3141D68C" w14:textId="77777777" w:rsidR="00EA6D4C" w:rsidRPr="00790B2E" w:rsidRDefault="00EA6D4C" w:rsidP="000A7E09">
      <w:pPr>
        <w:tabs>
          <w:tab w:val="num" w:pos="1080"/>
        </w:tabs>
        <w:ind w:left="1080" w:hanging="360"/>
        <w:rPr>
          <w:sz w:val="22"/>
          <w:szCs w:val="22"/>
        </w:rPr>
      </w:pPr>
    </w:p>
    <w:p w14:paraId="45D08450" w14:textId="77777777" w:rsidR="00EA6D4C" w:rsidRPr="00790B2E" w:rsidRDefault="00EA6D4C" w:rsidP="00D075C6">
      <w:pPr>
        <w:numPr>
          <w:ilvl w:val="1"/>
          <w:numId w:val="2"/>
        </w:numPr>
        <w:tabs>
          <w:tab w:val="clear" w:pos="1620"/>
          <w:tab w:val="num" w:pos="1080"/>
        </w:tabs>
        <w:ind w:left="1080"/>
        <w:rPr>
          <w:sz w:val="22"/>
          <w:szCs w:val="22"/>
        </w:rPr>
      </w:pPr>
      <w:r w:rsidRPr="00790B2E">
        <w:rPr>
          <w:sz w:val="22"/>
          <w:szCs w:val="22"/>
        </w:rPr>
        <w:t xml:space="preserve">The FSMC shall </w:t>
      </w:r>
      <w:r w:rsidR="00FF4341" w:rsidRPr="00790B2E">
        <w:rPr>
          <w:sz w:val="22"/>
          <w:szCs w:val="22"/>
        </w:rPr>
        <w:t xml:space="preserve">provide the specified types of service in the schools/sites listed in </w:t>
      </w:r>
      <w:r w:rsidR="00EE363D" w:rsidRPr="00790B2E">
        <w:rPr>
          <w:sz w:val="22"/>
          <w:szCs w:val="22"/>
        </w:rPr>
        <w:t>Sect</w:t>
      </w:r>
      <w:r w:rsidR="008E1ED5">
        <w:rPr>
          <w:sz w:val="22"/>
          <w:szCs w:val="22"/>
        </w:rPr>
        <w:t>ion 1 of the Standard Terms and Conditions</w:t>
      </w:r>
      <w:r w:rsidR="00DE6175" w:rsidRPr="00790B2E">
        <w:rPr>
          <w:sz w:val="22"/>
          <w:szCs w:val="22"/>
        </w:rPr>
        <w:t xml:space="preserve">, </w:t>
      </w:r>
      <w:r w:rsidR="00EE363D" w:rsidRPr="00790B2E">
        <w:rPr>
          <w:sz w:val="22"/>
          <w:szCs w:val="22"/>
        </w:rPr>
        <w:t>letter B.</w:t>
      </w:r>
    </w:p>
    <w:p w14:paraId="6B70C787" w14:textId="77777777" w:rsidR="00FF4341" w:rsidRPr="00790B2E" w:rsidRDefault="00FF4341" w:rsidP="000A7E09">
      <w:pPr>
        <w:tabs>
          <w:tab w:val="num" w:pos="1080"/>
        </w:tabs>
        <w:ind w:left="1080" w:hanging="360"/>
        <w:rPr>
          <w:sz w:val="22"/>
          <w:szCs w:val="22"/>
          <w:highlight w:val="yellow"/>
        </w:rPr>
      </w:pPr>
    </w:p>
    <w:p w14:paraId="60A37768" w14:textId="77777777" w:rsidR="00FF4341" w:rsidRPr="00790B2E" w:rsidRDefault="00FF4341" w:rsidP="00D075C6">
      <w:pPr>
        <w:numPr>
          <w:ilvl w:val="1"/>
          <w:numId w:val="2"/>
        </w:numPr>
        <w:tabs>
          <w:tab w:val="num" w:pos="1080"/>
        </w:tabs>
        <w:ind w:left="1080"/>
        <w:rPr>
          <w:sz w:val="22"/>
          <w:szCs w:val="22"/>
        </w:rPr>
      </w:pPr>
      <w:r w:rsidRPr="00790B2E">
        <w:rPr>
          <w:sz w:val="22"/>
          <w:szCs w:val="22"/>
        </w:rPr>
        <w:t>The FSMC shall promote maximum participation in the CN Programs.</w:t>
      </w:r>
    </w:p>
    <w:p w14:paraId="7A28CA3D" w14:textId="77777777" w:rsidR="00FF4341" w:rsidRPr="00790B2E" w:rsidRDefault="00FF4341" w:rsidP="000A7E09">
      <w:pPr>
        <w:tabs>
          <w:tab w:val="num" w:pos="1080"/>
        </w:tabs>
        <w:ind w:left="1080" w:hanging="360"/>
        <w:rPr>
          <w:sz w:val="22"/>
          <w:szCs w:val="22"/>
        </w:rPr>
      </w:pPr>
    </w:p>
    <w:p w14:paraId="09E370DD" w14:textId="77777777" w:rsidR="00FD3A9E" w:rsidRPr="00790B2E" w:rsidRDefault="00FF4341" w:rsidP="00D075C6">
      <w:pPr>
        <w:numPr>
          <w:ilvl w:val="1"/>
          <w:numId w:val="2"/>
        </w:numPr>
        <w:tabs>
          <w:tab w:val="num" w:pos="1080"/>
        </w:tabs>
        <w:ind w:left="1080"/>
        <w:rPr>
          <w:sz w:val="22"/>
          <w:szCs w:val="22"/>
        </w:rPr>
      </w:pPr>
      <w:r w:rsidRPr="00790B2E">
        <w:rPr>
          <w:sz w:val="22"/>
          <w:szCs w:val="22"/>
        </w:rPr>
        <w:t>The FSMC shall sell on the premises</w:t>
      </w:r>
      <w:r w:rsidR="00DE6175" w:rsidRPr="00790B2E">
        <w:rPr>
          <w:sz w:val="22"/>
          <w:szCs w:val="22"/>
        </w:rPr>
        <w:t xml:space="preserve"> </w:t>
      </w:r>
      <w:r w:rsidRPr="00790B2E">
        <w:rPr>
          <w:sz w:val="22"/>
          <w:szCs w:val="22"/>
        </w:rPr>
        <w:t>only those foods and beverages authorized by the SFA and only at the time</w:t>
      </w:r>
      <w:r w:rsidR="00411890" w:rsidRPr="00790B2E">
        <w:rPr>
          <w:sz w:val="22"/>
          <w:szCs w:val="22"/>
        </w:rPr>
        <w:t>s</w:t>
      </w:r>
      <w:r w:rsidRPr="00790B2E">
        <w:rPr>
          <w:sz w:val="22"/>
          <w:szCs w:val="22"/>
        </w:rPr>
        <w:t xml:space="preserve"> and places designated by the SFA.</w:t>
      </w:r>
    </w:p>
    <w:p w14:paraId="756D7492" w14:textId="77777777" w:rsidR="00FD3A9E" w:rsidRPr="00790B2E" w:rsidRDefault="00FD3A9E" w:rsidP="00FD3A9E">
      <w:pPr>
        <w:pStyle w:val="ListParagraph"/>
        <w:rPr>
          <w:sz w:val="22"/>
          <w:szCs w:val="22"/>
        </w:rPr>
      </w:pPr>
    </w:p>
    <w:p w14:paraId="031DFE47" w14:textId="77777777" w:rsidR="009473AA" w:rsidRPr="00790B2E" w:rsidRDefault="00FF4341" w:rsidP="00D075C6">
      <w:pPr>
        <w:numPr>
          <w:ilvl w:val="1"/>
          <w:numId w:val="2"/>
        </w:numPr>
        <w:tabs>
          <w:tab w:val="num" w:pos="1080"/>
        </w:tabs>
        <w:ind w:left="1080"/>
        <w:rPr>
          <w:sz w:val="22"/>
          <w:szCs w:val="22"/>
        </w:rPr>
      </w:pPr>
      <w:r w:rsidRPr="00790B2E">
        <w:rPr>
          <w:sz w:val="22"/>
          <w:szCs w:val="22"/>
        </w:rPr>
        <w:t>No payment will be made to the FSMC for meals that are spoiled or unwholesome at the time of delivery, do not meet detailed specifications as developed by the SFA for each food component in the meal pattern, or do not otherwise meet the requirements of the contract.</w:t>
      </w:r>
      <w:r w:rsidR="006C2C10" w:rsidRPr="00790B2E">
        <w:rPr>
          <w:sz w:val="22"/>
          <w:szCs w:val="22"/>
        </w:rPr>
        <w:t xml:space="preserve"> </w:t>
      </w:r>
    </w:p>
    <w:p w14:paraId="30B09960" w14:textId="77777777" w:rsidR="00E65BB0" w:rsidRPr="00790B2E" w:rsidRDefault="00E65BB0" w:rsidP="009473AA">
      <w:pPr>
        <w:tabs>
          <w:tab w:val="num" w:pos="1620"/>
        </w:tabs>
        <w:ind w:left="720"/>
        <w:rPr>
          <w:sz w:val="22"/>
          <w:szCs w:val="22"/>
        </w:rPr>
      </w:pPr>
    </w:p>
    <w:p w14:paraId="01F8B878" w14:textId="77777777" w:rsidR="00322C26" w:rsidRPr="00790B2E" w:rsidRDefault="00A72F30" w:rsidP="00D075C6">
      <w:pPr>
        <w:numPr>
          <w:ilvl w:val="0"/>
          <w:numId w:val="2"/>
        </w:numPr>
        <w:tabs>
          <w:tab w:val="num" w:pos="1620"/>
        </w:tabs>
        <w:rPr>
          <w:sz w:val="22"/>
          <w:szCs w:val="22"/>
        </w:rPr>
      </w:pPr>
      <w:r w:rsidRPr="00790B2E">
        <w:rPr>
          <w:b/>
          <w:sz w:val="22"/>
          <w:szCs w:val="22"/>
          <w:u w:val="single"/>
        </w:rPr>
        <w:t>Books,</w:t>
      </w:r>
      <w:r w:rsidR="00FF4341" w:rsidRPr="00790B2E">
        <w:rPr>
          <w:b/>
          <w:sz w:val="22"/>
          <w:szCs w:val="22"/>
          <w:u w:val="single"/>
        </w:rPr>
        <w:t xml:space="preserve"> Records</w:t>
      </w:r>
      <w:r w:rsidR="00F87EBB" w:rsidRPr="00790B2E">
        <w:rPr>
          <w:b/>
          <w:sz w:val="22"/>
          <w:szCs w:val="22"/>
          <w:u w:val="single"/>
        </w:rPr>
        <w:t xml:space="preserve"> and Reports</w:t>
      </w:r>
    </w:p>
    <w:p w14:paraId="3DC98DBD" w14:textId="77777777" w:rsidR="00FF4341" w:rsidRPr="00790B2E" w:rsidRDefault="00FF4341" w:rsidP="00FF4341">
      <w:pPr>
        <w:ind w:left="1080"/>
        <w:rPr>
          <w:b/>
          <w:sz w:val="22"/>
          <w:szCs w:val="22"/>
          <w:u w:val="single"/>
        </w:rPr>
      </w:pPr>
    </w:p>
    <w:p w14:paraId="784F63B3" w14:textId="77777777" w:rsidR="00FF4341" w:rsidRPr="00790B2E" w:rsidRDefault="00ED742D" w:rsidP="00D075C6">
      <w:pPr>
        <w:numPr>
          <w:ilvl w:val="1"/>
          <w:numId w:val="2"/>
        </w:numPr>
        <w:tabs>
          <w:tab w:val="num" w:pos="1080"/>
        </w:tabs>
        <w:ind w:left="1080"/>
        <w:rPr>
          <w:sz w:val="22"/>
          <w:szCs w:val="22"/>
        </w:rPr>
      </w:pPr>
      <w:r w:rsidRPr="00790B2E">
        <w:rPr>
          <w:sz w:val="22"/>
          <w:szCs w:val="22"/>
        </w:rPr>
        <w:t xml:space="preserve">The FSMC shall maintain such records (supported by invoices, receipts or other evidence) as the SFA will need to meet monthly reporting </w:t>
      </w:r>
      <w:proofErr w:type="gramStart"/>
      <w:r w:rsidRPr="00790B2E">
        <w:rPr>
          <w:sz w:val="22"/>
          <w:szCs w:val="22"/>
        </w:rPr>
        <w:t>responsibilities ,</w:t>
      </w:r>
      <w:proofErr w:type="gramEnd"/>
      <w:r w:rsidRPr="00790B2E">
        <w:rPr>
          <w:sz w:val="22"/>
          <w:szCs w:val="22"/>
        </w:rPr>
        <w:t xml:space="preserve"> and shall submit monthly operating statements in a format approved by the SFA no later than the tenth (10</w:t>
      </w:r>
      <w:r w:rsidRPr="00790B2E">
        <w:rPr>
          <w:sz w:val="22"/>
          <w:szCs w:val="22"/>
          <w:vertAlign w:val="superscript"/>
        </w:rPr>
        <w:t>th</w:t>
      </w:r>
      <w:r w:rsidRPr="00790B2E">
        <w:rPr>
          <w:sz w:val="22"/>
          <w:szCs w:val="22"/>
        </w:rPr>
        <w:t>) calendar day succeeding the month in which services were rendered.  Participation records shall be submitted no later than the fifth (5</w:t>
      </w:r>
      <w:r w:rsidRPr="00790B2E">
        <w:rPr>
          <w:sz w:val="22"/>
          <w:szCs w:val="22"/>
          <w:vertAlign w:val="superscript"/>
        </w:rPr>
        <w:t>th</w:t>
      </w:r>
      <w:r w:rsidRPr="00790B2E">
        <w:rPr>
          <w:sz w:val="22"/>
          <w:szCs w:val="22"/>
        </w:rPr>
        <w:t xml:space="preserve">) working day succeeding the month in which services were rendered.  The SFA shall perform edit checks on the participation records provided by the FSMC prior to the preparation and submission on-line of the </w:t>
      </w:r>
      <w:r w:rsidR="00270ACF" w:rsidRPr="00790B2E">
        <w:rPr>
          <w:sz w:val="22"/>
          <w:szCs w:val="22"/>
        </w:rPr>
        <w:t xml:space="preserve">Claim </w:t>
      </w:r>
      <w:r w:rsidRPr="00790B2E">
        <w:rPr>
          <w:sz w:val="22"/>
          <w:szCs w:val="22"/>
        </w:rPr>
        <w:t xml:space="preserve">for </w:t>
      </w:r>
      <w:r w:rsidR="00270ACF" w:rsidRPr="00790B2E">
        <w:rPr>
          <w:sz w:val="22"/>
          <w:szCs w:val="22"/>
        </w:rPr>
        <w:t>Reimbursement</w:t>
      </w:r>
      <w:r w:rsidRPr="00790B2E">
        <w:rPr>
          <w:sz w:val="22"/>
          <w:szCs w:val="22"/>
        </w:rPr>
        <w:t>.</w:t>
      </w:r>
    </w:p>
    <w:p w14:paraId="18B0CB48" w14:textId="77777777" w:rsidR="00ED742D" w:rsidRPr="00790B2E" w:rsidRDefault="00ED742D" w:rsidP="000A7E09">
      <w:pPr>
        <w:tabs>
          <w:tab w:val="num" w:pos="1080"/>
        </w:tabs>
        <w:ind w:left="1080" w:hanging="360"/>
        <w:rPr>
          <w:sz w:val="22"/>
          <w:szCs w:val="22"/>
        </w:rPr>
      </w:pPr>
    </w:p>
    <w:p w14:paraId="5173495E" w14:textId="77777777" w:rsidR="00ED742D" w:rsidRPr="00790B2E" w:rsidRDefault="00ED742D" w:rsidP="00D075C6">
      <w:pPr>
        <w:numPr>
          <w:ilvl w:val="1"/>
          <w:numId w:val="2"/>
        </w:numPr>
        <w:tabs>
          <w:tab w:val="num" w:pos="1080"/>
        </w:tabs>
        <w:ind w:left="1080"/>
        <w:rPr>
          <w:sz w:val="22"/>
          <w:szCs w:val="22"/>
        </w:rPr>
      </w:pPr>
      <w:r w:rsidRPr="00790B2E">
        <w:rPr>
          <w:sz w:val="22"/>
          <w:szCs w:val="22"/>
        </w:rPr>
        <w:t xml:space="preserve">The FSMC shall maintain records </w:t>
      </w:r>
      <w:r w:rsidRPr="00790B2E">
        <w:rPr>
          <w:sz w:val="22"/>
          <w:szCs w:val="22"/>
          <w:u w:val="single"/>
        </w:rPr>
        <w:t>at the SFA</w:t>
      </w:r>
      <w:r w:rsidRPr="00790B2E">
        <w:rPr>
          <w:sz w:val="22"/>
          <w:szCs w:val="22"/>
        </w:rPr>
        <w:t xml:space="preserve"> to support all expenses </w:t>
      </w:r>
      <w:r w:rsidR="005807AD" w:rsidRPr="00790B2E">
        <w:rPr>
          <w:sz w:val="22"/>
          <w:szCs w:val="22"/>
        </w:rPr>
        <w:t xml:space="preserve">and revenue </w:t>
      </w:r>
      <w:r w:rsidRPr="00790B2E">
        <w:rPr>
          <w:sz w:val="22"/>
          <w:szCs w:val="22"/>
        </w:rPr>
        <w:t>appearing on the monthly operating statement</w:t>
      </w:r>
      <w:r w:rsidR="005807AD" w:rsidRPr="00790B2E">
        <w:rPr>
          <w:sz w:val="22"/>
          <w:szCs w:val="22"/>
        </w:rPr>
        <w:t xml:space="preserve"> attributable to the SFA</w:t>
      </w:r>
      <w:r w:rsidRPr="00790B2E">
        <w:rPr>
          <w:sz w:val="22"/>
          <w:szCs w:val="22"/>
        </w:rPr>
        <w:t xml:space="preserve">.  These records shall be kept </w:t>
      </w:r>
      <w:r w:rsidR="00EB6668" w:rsidRPr="00790B2E">
        <w:rPr>
          <w:sz w:val="22"/>
          <w:szCs w:val="22"/>
          <w:u w:val="single"/>
        </w:rPr>
        <w:t>at the SFA</w:t>
      </w:r>
      <w:r w:rsidR="00EB6668" w:rsidRPr="00790B2E">
        <w:rPr>
          <w:sz w:val="22"/>
          <w:szCs w:val="22"/>
        </w:rPr>
        <w:t xml:space="preserve"> </w:t>
      </w:r>
      <w:r w:rsidRPr="00790B2E">
        <w:rPr>
          <w:sz w:val="22"/>
          <w:szCs w:val="22"/>
        </w:rPr>
        <w:t>in an orderly fashion according to expense categories.</w:t>
      </w:r>
    </w:p>
    <w:p w14:paraId="4ED28E8A" w14:textId="77777777" w:rsidR="00ED742D" w:rsidRPr="00790B2E" w:rsidRDefault="00ED742D" w:rsidP="000A7E09">
      <w:pPr>
        <w:tabs>
          <w:tab w:val="num" w:pos="1080"/>
        </w:tabs>
        <w:ind w:left="1080" w:hanging="360"/>
        <w:rPr>
          <w:sz w:val="22"/>
          <w:szCs w:val="22"/>
        </w:rPr>
      </w:pPr>
    </w:p>
    <w:p w14:paraId="7EB3137A" w14:textId="77777777" w:rsidR="00ED742D" w:rsidRPr="00790B2E" w:rsidRDefault="00ED742D" w:rsidP="00D075C6">
      <w:pPr>
        <w:numPr>
          <w:ilvl w:val="1"/>
          <w:numId w:val="2"/>
        </w:numPr>
        <w:tabs>
          <w:tab w:val="num" w:pos="1080"/>
        </w:tabs>
        <w:ind w:left="1080"/>
        <w:rPr>
          <w:sz w:val="22"/>
          <w:szCs w:val="22"/>
        </w:rPr>
      </w:pPr>
      <w:r w:rsidRPr="00790B2E">
        <w:rPr>
          <w:sz w:val="22"/>
          <w:szCs w:val="22"/>
        </w:rPr>
        <w:t xml:space="preserve">The FSMC shall provide the SFA with </w:t>
      </w:r>
      <w:r w:rsidR="00C43C84" w:rsidRPr="00790B2E">
        <w:rPr>
          <w:sz w:val="22"/>
          <w:szCs w:val="22"/>
        </w:rPr>
        <w:t>a</w:t>
      </w:r>
      <w:r w:rsidRPr="00790B2E">
        <w:rPr>
          <w:sz w:val="22"/>
          <w:szCs w:val="22"/>
        </w:rPr>
        <w:t xml:space="preserve"> year-end statement.</w:t>
      </w:r>
    </w:p>
    <w:p w14:paraId="36FF3D3C" w14:textId="77777777" w:rsidR="00ED742D" w:rsidRPr="00790B2E" w:rsidRDefault="00ED742D" w:rsidP="000A7E09">
      <w:pPr>
        <w:tabs>
          <w:tab w:val="num" w:pos="1080"/>
        </w:tabs>
        <w:ind w:left="1080" w:hanging="360"/>
        <w:rPr>
          <w:sz w:val="22"/>
          <w:szCs w:val="22"/>
        </w:rPr>
      </w:pPr>
    </w:p>
    <w:p w14:paraId="78DD01D5" w14:textId="77777777" w:rsidR="00ED742D" w:rsidRPr="00790B2E" w:rsidRDefault="00ED742D" w:rsidP="00D075C6">
      <w:pPr>
        <w:numPr>
          <w:ilvl w:val="1"/>
          <w:numId w:val="2"/>
        </w:numPr>
        <w:tabs>
          <w:tab w:val="num" w:pos="1080"/>
        </w:tabs>
        <w:ind w:left="1080"/>
        <w:rPr>
          <w:sz w:val="22"/>
          <w:szCs w:val="22"/>
        </w:rPr>
      </w:pPr>
      <w:r w:rsidRPr="00790B2E">
        <w:rPr>
          <w:sz w:val="22"/>
          <w:szCs w:val="22"/>
        </w:rPr>
        <w:t>The SFA shall conduct an internal audit of food, labor and other large expense items quarterly</w:t>
      </w:r>
      <w:r w:rsidR="00411890" w:rsidRPr="00790B2E">
        <w:rPr>
          <w:sz w:val="22"/>
          <w:szCs w:val="22"/>
        </w:rPr>
        <w:t>,</w:t>
      </w:r>
      <w:r w:rsidRPr="00790B2E">
        <w:rPr>
          <w:sz w:val="22"/>
          <w:szCs w:val="22"/>
        </w:rPr>
        <w:t xml:space="preserve"> as well as performing random audits on smaller expense categories.</w:t>
      </w:r>
    </w:p>
    <w:p w14:paraId="519C3CD1" w14:textId="77777777" w:rsidR="00ED742D" w:rsidRPr="00790B2E" w:rsidRDefault="00ED742D" w:rsidP="000A7E09">
      <w:pPr>
        <w:tabs>
          <w:tab w:val="num" w:pos="1080"/>
        </w:tabs>
        <w:ind w:left="1080" w:hanging="360"/>
        <w:rPr>
          <w:sz w:val="22"/>
          <w:szCs w:val="22"/>
        </w:rPr>
      </w:pPr>
    </w:p>
    <w:p w14:paraId="71D60241" w14:textId="77777777" w:rsidR="00ED742D" w:rsidRPr="00790B2E" w:rsidRDefault="00ED742D" w:rsidP="00D075C6">
      <w:pPr>
        <w:numPr>
          <w:ilvl w:val="1"/>
          <w:numId w:val="2"/>
        </w:numPr>
        <w:tabs>
          <w:tab w:val="num" w:pos="1080"/>
        </w:tabs>
        <w:ind w:left="1080"/>
        <w:rPr>
          <w:sz w:val="22"/>
          <w:szCs w:val="22"/>
        </w:rPr>
      </w:pPr>
      <w:r w:rsidRPr="00790B2E">
        <w:rPr>
          <w:sz w:val="22"/>
          <w:szCs w:val="22"/>
        </w:rPr>
        <w:t>The SFA and the FSMC must provide all documents as necessary for the independent auditor to conduct the SFA’s single audit.</w:t>
      </w:r>
    </w:p>
    <w:p w14:paraId="3A2159C5" w14:textId="77777777" w:rsidR="00ED742D" w:rsidRPr="00790B2E" w:rsidRDefault="00ED742D" w:rsidP="000A7E09">
      <w:pPr>
        <w:tabs>
          <w:tab w:val="num" w:pos="1080"/>
        </w:tabs>
        <w:ind w:left="1080" w:hanging="360"/>
        <w:rPr>
          <w:sz w:val="22"/>
          <w:szCs w:val="22"/>
        </w:rPr>
      </w:pPr>
    </w:p>
    <w:p w14:paraId="2C7DB29C" w14:textId="77777777" w:rsidR="00ED742D" w:rsidRPr="00790B2E" w:rsidRDefault="00801408" w:rsidP="00D075C6">
      <w:pPr>
        <w:numPr>
          <w:ilvl w:val="1"/>
          <w:numId w:val="2"/>
        </w:numPr>
        <w:tabs>
          <w:tab w:val="num" w:pos="1080"/>
        </w:tabs>
        <w:ind w:left="1080"/>
        <w:rPr>
          <w:sz w:val="22"/>
          <w:szCs w:val="22"/>
        </w:rPr>
      </w:pPr>
      <w:r w:rsidRPr="00790B2E">
        <w:rPr>
          <w:sz w:val="22"/>
          <w:szCs w:val="22"/>
        </w:rPr>
        <w:t>Books and records of the FSMC pertaining to the CN Program operations shall be made available, upon demand, in an easily accessible manner for a period of three (3) years from the end of the contract term (including extensions) to which they pertain, for audit, examination, excerpts and transcriptions by the SFA and/</w:t>
      </w:r>
      <w:r w:rsidR="00DC2B2C" w:rsidRPr="00790B2E">
        <w:rPr>
          <w:sz w:val="22"/>
          <w:szCs w:val="22"/>
        </w:rPr>
        <w:t>o</w:t>
      </w:r>
      <w:r w:rsidRPr="00790B2E">
        <w:rPr>
          <w:sz w:val="22"/>
          <w:szCs w:val="22"/>
        </w:rPr>
        <w:t>r any state or federal representatives and auditors.</w:t>
      </w:r>
      <w:r w:rsidR="00DC2B2C" w:rsidRPr="00790B2E">
        <w:rPr>
          <w:sz w:val="22"/>
          <w:szCs w:val="22"/>
        </w:rPr>
        <w:t xml:space="preserve">  </w:t>
      </w:r>
    </w:p>
    <w:p w14:paraId="6D39CE8E" w14:textId="77777777" w:rsidR="00DC2B2C" w:rsidRPr="00790B2E" w:rsidRDefault="00DC2B2C" w:rsidP="000A7E09">
      <w:pPr>
        <w:tabs>
          <w:tab w:val="num" w:pos="1080"/>
        </w:tabs>
        <w:ind w:left="1080" w:hanging="360"/>
        <w:rPr>
          <w:sz w:val="22"/>
          <w:szCs w:val="22"/>
        </w:rPr>
      </w:pPr>
    </w:p>
    <w:p w14:paraId="5DB60D27" w14:textId="77777777" w:rsidR="00DC2B2C" w:rsidRPr="00790B2E" w:rsidRDefault="00DC2B2C" w:rsidP="00D075C6">
      <w:pPr>
        <w:numPr>
          <w:ilvl w:val="1"/>
          <w:numId w:val="2"/>
        </w:numPr>
        <w:tabs>
          <w:tab w:val="num" w:pos="1080"/>
        </w:tabs>
        <w:ind w:left="1080"/>
        <w:rPr>
          <w:sz w:val="22"/>
          <w:szCs w:val="22"/>
        </w:rPr>
      </w:pPr>
      <w:r w:rsidRPr="00790B2E">
        <w:rPr>
          <w:sz w:val="22"/>
          <w:szCs w:val="22"/>
        </w:rPr>
        <w:t>If audit findings regarding</w:t>
      </w:r>
      <w:r w:rsidR="00B56025" w:rsidRPr="00790B2E">
        <w:rPr>
          <w:sz w:val="22"/>
          <w:szCs w:val="22"/>
        </w:rPr>
        <w:t xml:space="preserve"> the FSMC’s records have not be</w:t>
      </w:r>
      <w:r w:rsidR="00411890" w:rsidRPr="00790B2E">
        <w:rPr>
          <w:sz w:val="22"/>
          <w:szCs w:val="22"/>
        </w:rPr>
        <w:t>en</w:t>
      </w:r>
      <w:r w:rsidRPr="00790B2E">
        <w:rPr>
          <w:sz w:val="22"/>
          <w:szCs w:val="22"/>
        </w:rPr>
        <w:t xml:space="preserve"> resolved within the three-year period, the records must be retained beyond the three-year period for as long as required for the resolution of issues raised by the audit.  (Reference 7 CFR </w:t>
      </w:r>
      <w:r w:rsidR="00DA0034">
        <w:rPr>
          <w:sz w:val="22"/>
          <w:szCs w:val="22"/>
        </w:rPr>
        <w:t>part</w:t>
      </w:r>
      <w:r w:rsidRPr="00790B2E">
        <w:rPr>
          <w:sz w:val="22"/>
          <w:szCs w:val="22"/>
        </w:rPr>
        <w:t xml:space="preserve"> 210.9</w:t>
      </w:r>
      <w:r w:rsidR="00DA0034">
        <w:rPr>
          <w:sz w:val="22"/>
          <w:szCs w:val="22"/>
        </w:rPr>
        <w:t>(</w:t>
      </w:r>
      <w:r w:rsidRPr="00790B2E">
        <w:rPr>
          <w:sz w:val="22"/>
          <w:szCs w:val="22"/>
        </w:rPr>
        <w:t>b</w:t>
      </w:r>
      <w:r w:rsidR="00DA0034">
        <w:rPr>
          <w:sz w:val="22"/>
          <w:szCs w:val="22"/>
        </w:rPr>
        <w:t>)(</w:t>
      </w:r>
      <w:r w:rsidRPr="00790B2E">
        <w:rPr>
          <w:sz w:val="22"/>
          <w:szCs w:val="22"/>
        </w:rPr>
        <w:t>17</w:t>
      </w:r>
      <w:r w:rsidR="00DA0034">
        <w:rPr>
          <w:sz w:val="22"/>
          <w:szCs w:val="22"/>
        </w:rPr>
        <w:t>)</w:t>
      </w:r>
      <w:r w:rsidRPr="00790B2E">
        <w:rPr>
          <w:sz w:val="22"/>
          <w:szCs w:val="22"/>
        </w:rPr>
        <w:t xml:space="preserve"> and </w:t>
      </w:r>
      <w:r w:rsidR="00DA0034">
        <w:rPr>
          <w:sz w:val="22"/>
          <w:szCs w:val="22"/>
        </w:rPr>
        <w:t>2 CFR part 200.333(a</w:t>
      </w:r>
      <w:r w:rsidRPr="00790B2E">
        <w:rPr>
          <w:sz w:val="22"/>
          <w:szCs w:val="22"/>
        </w:rPr>
        <w:t>)</w:t>
      </w:r>
      <w:r w:rsidR="00DA0034">
        <w:rPr>
          <w:sz w:val="22"/>
          <w:szCs w:val="22"/>
        </w:rPr>
        <w:t>.</w:t>
      </w:r>
    </w:p>
    <w:p w14:paraId="2C237CD7" w14:textId="77777777" w:rsidR="00801408" w:rsidRPr="00790B2E" w:rsidRDefault="00801408" w:rsidP="000A7E09">
      <w:pPr>
        <w:tabs>
          <w:tab w:val="num" w:pos="1080"/>
        </w:tabs>
        <w:ind w:left="1080" w:hanging="360"/>
        <w:rPr>
          <w:sz w:val="22"/>
          <w:szCs w:val="22"/>
        </w:rPr>
      </w:pPr>
    </w:p>
    <w:p w14:paraId="68791E9E" w14:textId="77777777" w:rsidR="00801408" w:rsidRPr="000818C4" w:rsidRDefault="00DC2B2C" w:rsidP="00D075C6">
      <w:pPr>
        <w:numPr>
          <w:ilvl w:val="1"/>
          <w:numId w:val="2"/>
        </w:numPr>
        <w:tabs>
          <w:tab w:val="num" w:pos="1080"/>
        </w:tabs>
        <w:ind w:left="1080"/>
        <w:rPr>
          <w:sz w:val="22"/>
          <w:szCs w:val="22"/>
        </w:rPr>
      </w:pPr>
      <w:r w:rsidRPr="00790B2E">
        <w:rPr>
          <w:sz w:val="22"/>
          <w:szCs w:val="22"/>
        </w:rPr>
        <w:t>The FSMC shall not remove federally required records from the SFA premises</w:t>
      </w:r>
      <w:r w:rsidR="00586A53" w:rsidRPr="00790B2E">
        <w:rPr>
          <w:sz w:val="22"/>
          <w:szCs w:val="22"/>
        </w:rPr>
        <w:t>.</w:t>
      </w:r>
      <w:r w:rsidRPr="00790B2E">
        <w:rPr>
          <w:sz w:val="22"/>
          <w:szCs w:val="22"/>
        </w:rPr>
        <w:t xml:space="preserve"> </w:t>
      </w:r>
      <w:r w:rsidR="00586A53" w:rsidRPr="00790B2E">
        <w:rPr>
          <w:sz w:val="22"/>
          <w:szCs w:val="22"/>
        </w:rPr>
        <w:t>U</w:t>
      </w:r>
      <w:r w:rsidRPr="00790B2E">
        <w:rPr>
          <w:sz w:val="22"/>
          <w:szCs w:val="22"/>
        </w:rPr>
        <w:t>pon contract termination</w:t>
      </w:r>
      <w:r w:rsidR="00586A53" w:rsidRPr="00790B2E">
        <w:rPr>
          <w:sz w:val="22"/>
          <w:szCs w:val="22"/>
        </w:rPr>
        <w:t>, the FSMC must leave copies of the records at the SFA premises.</w:t>
      </w:r>
      <w:r w:rsidR="003E791C">
        <w:rPr>
          <w:sz w:val="22"/>
          <w:szCs w:val="22"/>
        </w:rPr>
        <w:t xml:space="preserve">  </w:t>
      </w:r>
      <w:r w:rsidR="003E791C" w:rsidRPr="000818C4">
        <w:rPr>
          <w:sz w:val="22"/>
          <w:szCs w:val="22"/>
        </w:rPr>
        <w:t>SFA should complete IDOE Termination Checklist at the end of the contract period and termination of the contract.</w:t>
      </w:r>
    </w:p>
    <w:p w14:paraId="09987D6D" w14:textId="77777777" w:rsidR="00904A00" w:rsidRPr="00790B2E" w:rsidRDefault="00904A00" w:rsidP="00904A00">
      <w:pPr>
        <w:rPr>
          <w:sz w:val="22"/>
          <w:szCs w:val="22"/>
        </w:rPr>
      </w:pPr>
    </w:p>
    <w:p w14:paraId="3A1072E6" w14:textId="77777777" w:rsidR="00904A00" w:rsidRPr="00790B2E" w:rsidRDefault="00904A00" w:rsidP="00D075C6">
      <w:pPr>
        <w:numPr>
          <w:ilvl w:val="1"/>
          <w:numId w:val="2"/>
        </w:numPr>
        <w:tabs>
          <w:tab w:val="num" w:pos="1080"/>
        </w:tabs>
        <w:ind w:left="1080"/>
        <w:rPr>
          <w:sz w:val="22"/>
          <w:szCs w:val="22"/>
        </w:rPr>
      </w:pPr>
      <w:r w:rsidRPr="00790B2E">
        <w:rPr>
          <w:sz w:val="22"/>
          <w:szCs w:val="22"/>
        </w:rPr>
        <w:t>The SFA is responsible for ensuring resolution of program review and audit findings.</w:t>
      </w:r>
    </w:p>
    <w:p w14:paraId="2414B327" w14:textId="77777777" w:rsidR="00F62DCA" w:rsidRDefault="00F62DCA" w:rsidP="00F62DCA">
      <w:pPr>
        <w:tabs>
          <w:tab w:val="num" w:pos="1620"/>
        </w:tabs>
        <w:rPr>
          <w:sz w:val="22"/>
          <w:szCs w:val="22"/>
        </w:rPr>
      </w:pPr>
    </w:p>
    <w:p w14:paraId="4929B197" w14:textId="77777777" w:rsidR="00FF4341" w:rsidRPr="00790B2E" w:rsidRDefault="00DC2B2C" w:rsidP="00D075C6">
      <w:pPr>
        <w:numPr>
          <w:ilvl w:val="0"/>
          <w:numId w:val="2"/>
        </w:numPr>
        <w:rPr>
          <w:sz w:val="22"/>
          <w:szCs w:val="22"/>
        </w:rPr>
      </w:pPr>
      <w:r w:rsidRPr="00790B2E">
        <w:rPr>
          <w:b/>
          <w:sz w:val="22"/>
          <w:szCs w:val="22"/>
          <w:u w:val="single"/>
        </w:rPr>
        <w:t>Employees</w:t>
      </w:r>
    </w:p>
    <w:p w14:paraId="5F8EC033" w14:textId="77777777" w:rsidR="00F62DCA" w:rsidRPr="00790B2E" w:rsidRDefault="00F62DCA" w:rsidP="00F62DCA">
      <w:pPr>
        <w:ind w:firstLine="360"/>
        <w:rPr>
          <w:b/>
          <w:sz w:val="22"/>
          <w:szCs w:val="22"/>
          <w:u w:val="single"/>
        </w:rPr>
      </w:pPr>
    </w:p>
    <w:p w14:paraId="02705646" w14:textId="77777777" w:rsidR="00F62DCA" w:rsidRPr="00790B2E" w:rsidRDefault="00F62DCA" w:rsidP="00D075C6">
      <w:pPr>
        <w:numPr>
          <w:ilvl w:val="1"/>
          <w:numId w:val="2"/>
        </w:numPr>
        <w:tabs>
          <w:tab w:val="clear" w:pos="1620"/>
          <w:tab w:val="num" w:pos="1080"/>
        </w:tabs>
        <w:ind w:left="1080"/>
        <w:rPr>
          <w:sz w:val="22"/>
          <w:szCs w:val="22"/>
        </w:rPr>
      </w:pPr>
      <w:r w:rsidRPr="00790B2E">
        <w:rPr>
          <w:sz w:val="22"/>
          <w:szCs w:val="22"/>
        </w:rPr>
        <w:t>The SFA reserves the right to interview and approve the on-site food service manager/director.</w:t>
      </w:r>
    </w:p>
    <w:p w14:paraId="2AAA6491" w14:textId="77777777" w:rsidR="00F62DCA" w:rsidRPr="00790B2E" w:rsidRDefault="00F62DCA" w:rsidP="00F62DCA">
      <w:pPr>
        <w:tabs>
          <w:tab w:val="num" w:pos="1080"/>
        </w:tabs>
        <w:ind w:left="1080" w:hanging="360"/>
        <w:rPr>
          <w:sz w:val="22"/>
          <w:szCs w:val="22"/>
        </w:rPr>
      </w:pPr>
    </w:p>
    <w:p w14:paraId="65E0DDCD" w14:textId="77777777" w:rsidR="00F3457E" w:rsidRPr="00790B2E" w:rsidRDefault="00F3457E" w:rsidP="00D075C6">
      <w:pPr>
        <w:numPr>
          <w:ilvl w:val="1"/>
          <w:numId w:val="2"/>
        </w:numPr>
        <w:tabs>
          <w:tab w:val="clear" w:pos="1620"/>
          <w:tab w:val="num" w:pos="1080"/>
        </w:tabs>
        <w:ind w:left="1080"/>
        <w:rPr>
          <w:sz w:val="22"/>
          <w:szCs w:val="22"/>
        </w:rPr>
      </w:pPr>
      <w:r w:rsidRPr="00790B2E">
        <w:rPr>
          <w:sz w:val="22"/>
          <w:szCs w:val="22"/>
        </w:rPr>
        <w:t>The SFA must designate if the current SFA employees, including site and area managers as well as any other staff, will be retained by the SFA or be subject to employment by the FSMC.</w:t>
      </w:r>
    </w:p>
    <w:p w14:paraId="7EA9EB1E" w14:textId="77777777" w:rsidR="001915F3" w:rsidRPr="00790B2E" w:rsidRDefault="001915F3" w:rsidP="001915F3">
      <w:pPr>
        <w:pStyle w:val="ListParagraph"/>
        <w:ind w:left="1080"/>
        <w:rPr>
          <w:sz w:val="22"/>
          <w:szCs w:val="22"/>
        </w:rPr>
      </w:pPr>
    </w:p>
    <w:p w14:paraId="57ADE272" w14:textId="0FB0FC36" w:rsidR="001915F3" w:rsidRPr="00790B2E" w:rsidRDefault="000F112B" w:rsidP="001915F3">
      <w:pPr>
        <w:ind w:left="1080"/>
        <w:rPr>
          <w:sz w:val="22"/>
          <w:szCs w:val="22"/>
        </w:rPr>
      </w:pPr>
      <w:r>
        <w:rPr>
          <w:sz w:val="22"/>
          <w:szCs w:val="22"/>
        </w:rPr>
        <w:t xml:space="preserve">X </w:t>
      </w:r>
      <w:r w:rsidR="001915F3" w:rsidRPr="00790B2E">
        <w:rPr>
          <w:sz w:val="22"/>
          <w:szCs w:val="22"/>
        </w:rPr>
        <w:t xml:space="preserve">   Employees will be retained by the SFA</w:t>
      </w:r>
      <w:r w:rsidR="00760205">
        <w:rPr>
          <w:sz w:val="22"/>
          <w:szCs w:val="22"/>
        </w:rPr>
        <w:t xml:space="preserve"> (the school will keep and pay current employees)</w:t>
      </w:r>
    </w:p>
    <w:p w14:paraId="44D515B1" w14:textId="77777777" w:rsidR="001915F3" w:rsidRPr="00790B2E" w:rsidRDefault="001915F3" w:rsidP="001915F3">
      <w:pPr>
        <w:ind w:left="1080"/>
        <w:rPr>
          <w:sz w:val="22"/>
          <w:szCs w:val="22"/>
        </w:rPr>
      </w:pPr>
      <w:r w:rsidRPr="00790B2E">
        <w:rPr>
          <w:sz w:val="22"/>
          <w:szCs w:val="22"/>
        </w:rPr>
        <w:fldChar w:fldCharType="begin">
          <w:ffData>
            <w:name w:val="Check63"/>
            <w:enabled/>
            <w:calcOnExit w:val="0"/>
            <w:checkBox>
              <w:sizeAuto/>
              <w:default w:val="0"/>
            </w:checkBox>
          </w:ffData>
        </w:fldChar>
      </w:r>
      <w:bookmarkStart w:id="11" w:name="Check63"/>
      <w:r w:rsidRPr="00790B2E">
        <w:rPr>
          <w:sz w:val="22"/>
          <w:szCs w:val="22"/>
        </w:rPr>
        <w:instrText xml:space="preserve"> FORMCHECKBOX </w:instrText>
      </w:r>
      <w:r w:rsidR="00475733">
        <w:rPr>
          <w:sz w:val="22"/>
          <w:szCs w:val="22"/>
        </w:rPr>
      </w:r>
      <w:r w:rsidR="00475733">
        <w:rPr>
          <w:sz w:val="22"/>
          <w:szCs w:val="22"/>
        </w:rPr>
        <w:fldChar w:fldCharType="separate"/>
      </w:r>
      <w:r w:rsidRPr="00790B2E">
        <w:rPr>
          <w:sz w:val="22"/>
          <w:szCs w:val="22"/>
        </w:rPr>
        <w:fldChar w:fldCharType="end"/>
      </w:r>
      <w:bookmarkEnd w:id="11"/>
      <w:r w:rsidRPr="00790B2E">
        <w:rPr>
          <w:sz w:val="22"/>
          <w:szCs w:val="22"/>
        </w:rPr>
        <w:t xml:space="preserve">   Employees will be retained by the FSMC</w:t>
      </w:r>
      <w:r w:rsidR="00760205">
        <w:rPr>
          <w:sz w:val="22"/>
          <w:szCs w:val="22"/>
        </w:rPr>
        <w:t xml:space="preserve"> (the FSMC will keep and pay current employees)</w:t>
      </w:r>
    </w:p>
    <w:p w14:paraId="3DADFED1" w14:textId="77777777" w:rsidR="001915F3" w:rsidRPr="00790B2E" w:rsidRDefault="001915F3" w:rsidP="001915F3">
      <w:pPr>
        <w:ind w:left="1080"/>
        <w:rPr>
          <w:sz w:val="22"/>
          <w:szCs w:val="22"/>
        </w:rPr>
      </w:pPr>
      <w:r w:rsidRPr="00790B2E">
        <w:rPr>
          <w:sz w:val="22"/>
          <w:szCs w:val="22"/>
        </w:rPr>
        <w:fldChar w:fldCharType="begin">
          <w:ffData>
            <w:name w:val="Check64"/>
            <w:enabled/>
            <w:calcOnExit w:val="0"/>
            <w:checkBox>
              <w:sizeAuto/>
              <w:default w:val="0"/>
            </w:checkBox>
          </w:ffData>
        </w:fldChar>
      </w:r>
      <w:bookmarkStart w:id="12" w:name="Check64"/>
      <w:r w:rsidRPr="00790B2E">
        <w:rPr>
          <w:sz w:val="22"/>
          <w:szCs w:val="22"/>
        </w:rPr>
        <w:instrText xml:space="preserve"> FORMCHECKBOX </w:instrText>
      </w:r>
      <w:r w:rsidR="00475733">
        <w:rPr>
          <w:sz w:val="22"/>
          <w:szCs w:val="22"/>
        </w:rPr>
      </w:r>
      <w:r w:rsidR="00475733">
        <w:rPr>
          <w:sz w:val="22"/>
          <w:szCs w:val="22"/>
        </w:rPr>
        <w:fldChar w:fldCharType="separate"/>
      </w:r>
      <w:r w:rsidRPr="00790B2E">
        <w:rPr>
          <w:sz w:val="22"/>
          <w:szCs w:val="22"/>
        </w:rPr>
        <w:fldChar w:fldCharType="end"/>
      </w:r>
      <w:bookmarkEnd w:id="12"/>
      <w:r w:rsidRPr="00790B2E">
        <w:rPr>
          <w:sz w:val="22"/>
          <w:szCs w:val="22"/>
        </w:rPr>
        <w:t xml:space="preserve">   Employees will be retained by both the SFA and FSMC</w:t>
      </w:r>
      <w:r w:rsidR="00760205">
        <w:rPr>
          <w:sz w:val="22"/>
          <w:szCs w:val="22"/>
        </w:rPr>
        <w:t xml:space="preserve"> (a combination of the above)</w:t>
      </w:r>
    </w:p>
    <w:p w14:paraId="571577C2" w14:textId="77777777" w:rsidR="001915F3" w:rsidRPr="00790B2E" w:rsidRDefault="001915F3" w:rsidP="001915F3">
      <w:pPr>
        <w:ind w:left="1080"/>
        <w:rPr>
          <w:sz w:val="22"/>
          <w:szCs w:val="22"/>
        </w:rPr>
      </w:pPr>
      <w:r w:rsidRPr="00790B2E">
        <w:rPr>
          <w:sz w:val="22"/>
          <w:szCs w:val="22"/>
        </w:rPr>
        <w:fldChar w:fldCharType="begin">
          <w:ffData>
            <w:name w:val="Check65"/>
            <w:enabled/>
            <w:calcOnExit w:val="0"/>
            <w:checkBox>
              <w:sizeAuto/>
              <w:default w:val="0"/>
            </w:checkBox>
          </w:ffData>
        </w:fldChar>
      </w:r>
      <w:bookmarkStart w:id="13" w:name="Check65"/>
      <w:r w:rsidRPr="00790B2E">
        <w:rPr>
          <w:sz w:val="22"/>
          <w:szCs w:val="22"/>
        </w:rPr>
        <w:instrText xml:space="preserve"> FORMCHECKBOX </w:instrText>
      </w:r>
      <w:r w:rsidR="00475733">
        <w:rPr>
          <w:sz w:val="22"/>
          <w:szCs w:val="22"/>
        </w:rPr>
      </w:r>
      <w:r w:rsidR="00475733">
        <w:rPr>
          <w:sz w:val="22"/>
          <w:szCs w:val="22"/>
        </w:rPr>
        <w:fldChar w:fldCharType="separate"/>
      </w:r>
      <w:r w:rsidRPr="00790B2E">
        <w:rPr>
          <w:sz w:val="22"/>
          <w:szCs w:val="22"/>
        </w:rPr>
        <w:fldChar w:fldCharType="end"/>
      </w:r>
      <w:bookmarkEnd w:id="13"/>
      <w:r w:rsidRPr="00790B2E">
        <w:rPr>
          <w:sz w:val="22"/>
          <w:szCs w:val="22"/>
        </w:rPr>
        <w:t xml:space="preserve">   Employees will not be retained</w:t>
      </w:r>
      <w:r w:rsidR="00760205">
        <w:rPr>
          <w:sz w:val="22"/>
          <w:szCs w:val="22"/>
        </w:rPr>
        <w:t xml:space="preserve"> (the current employees will not be retained) </w:t>
      </w:r>
    </w:p>
    <w:p w14:paraId="6DA03387" w14:textId="77777777" w:rsidR="00121AA1" w:rsidRPr="00790B2E" w:rsidRDefault="00121AA1" w:rsidP="00235548">
      <w:pPr>
        <w:pStyle w:val="ListParagraph"/>
        <w:rPr>
          <w:sz w:val="22"/>
          <w:szCs w:val="22"/>
        </w:rPr>
      </w:pPr>
    </w:p>
    <w:p w14:paraId="35E5AB05" w14:textId="77777777" w:rsidR="00121AA1" w:rsidRPr="00790B2E" w:rsidRDefault="00A70873" w:rsidP="00D075C6">
      <w:pPr>
        <w:numPr>
          <w:ilvl w:val="1"/>
          <w:numId w:val="2"/>
        </w:numPr>
        <w:tabs>
          <w:tab w:val="clear" w:pos="1620"/>
          <w:tab w:val="num" w:pos="1080"/>
        </w:tabs>
        <w:ind w:left="1080"/>
        <w:rPr>
          <w:sz w:val="22"/>
          <w:szCs w:val="22"/>
        </w:rPr>
      </w:pPr>
      <w:r w:rsidRPr="00790B2E">
        <w:rPr>
          <w:sz w:val="22"/>
          <w:szCs w:val="22"/>
        </w:rPr>
        <w:t>If the SFA wants its employees to be retained</w:t>
      </w:r>
      <w:r w:rsidR="00734A4B" w:rsidRPr="00790B2E">
        <w:rPr>
          <w:sz w:val="22"/>
          <w:szCs w:val="22"/>
        </w:rPr>
        <w:t xml:space="preserve"> by the FSMC</w:t>
      </w:r>
      <w:r w:rsidRPr="00790B2E">
        <w:rPr>
          <w:sz w:val="22"/>
          <w:szCs w:val="22"/>
        </w:rPr>
        <w:t>, t</w:t>
      </w:r>
      <w:r w:rsidR="00121AA1" w:rsidRPr="00790B2E">
        <w:rPr>
          <w:sz w:val="22"/>
          <w:szCs w:val="22"/>
        </w:rPr>
        <w:t>he Labor and Fringe worksheet</w:t>
      </w:r>
      <w:r w:rsidR="003A3A9F">
        <w:rPr>
          <w:sz w:val="22"/>
          <w:szCs w:val="22"/>
        </w:rPr>
        <w:t xml:space="preserve"> portion of the Site, Labor and ADP Worksheet must be completed by the SFA. This will help the FSMC calculate the amount that</w:t>
      </w:r>
      <w:r w:rsidR="00121AA1" w:rsidRPr="00790B2E">
        <w:rPr>
          <w:sz w:val="22"/>
          <w:szCs w:val="22"/>
        </w:rPr>
        <w:t xml:space="preserve"> </w:t>
      </w:r>
      <w:r w:rsidR="003A3A9F">
        <w:rPr>
          <w:sz w:val="22"/>
          <w:szCs w:val="22"/>
        </w:rPr>
        <w:t>will</w:t>
      </w:r>
      <w:r w:rsidR="00121AA1" w:rsidRPr="00790B2E">
        <w:rPr>
          <w:sz w:val="22"/>
          <w:szCs w:val="22"/>
        </w:rPr>
        <w:t xml:space="preserve"> </w:t>
      </w:r>
      <w:r w:rsidR="003A3A9F">
        <w:rPr>
          <w:sz w:val="22"/>
          <w:szCs w:val="22"/>
        </w:rPr>
        <w:t>be included in</w:t>
      </w:r>
      <w:r w:rsidR="00121AA1" w:rsidRPr="00790B2E">
        <w:rPr>
          <w:sz w:val="22"/>
          <w:szCs w:val="22"/>
        </w:rPr>
        <w:t xml:space="preserve"> the Projected </w:t>
      </w:r>
      <w:r w:rsidR="003A3A9F">
        <w:rPr>
          <w:sz w:val="22"/>
          <w:szCs w:val="22"/>
        </w:rPr>
        <w:t>Expenses portion of the Budget Worksheet under</w:t>
      </w:r>
      <w:r w:rsidR="00121AA1" w:rsidRPr="00790B2E">
        <w:rPr>
          <w:sz w:val="22"/>
          <w:szCs w:val="22"/>
        </w:rPr>
        <w:t xml:space="preserve"> “Direct Labor and Benefits”</w:t>
      </w:r>
      <w:r w:rsidR="003A3A9F">
        <w:rPr>
          <w:sz w:val="22"/>
          <w:szCs w:val="22"/>
        </w:rPr>
        <w:t xml:space="preserve"> (which is completed by the FSMC for submission with their proposal)</w:t>
      </w:r>
      <w:r w:rsidR="00121AA1" w:rsidRPr="00790B2E">
        <w:rPr>
          <w:sz w:val="22"/>
          <w:szCs w:val="22"/>
        </w:rPr>
        <w:t xml:space="preserve">. </w:t>
      </w:r>
    </w:p>
    <w:p w14:paraId="46DEA4B9" w14:textId="77777777" w:rsidR="00F3457E" w:rsidRPr="00790B2E" w:rsidRDefault="00F3457E" w:rsidP="000A7E09">
      <w:pPr>
        <w:tabs>
          <w:tab w:val="num" w:pos="1080"/>
        </w:tabs>
        <w:ind w:left="1080" w:hanging="360"/>
        <w:rPr>
          <w:sz w:val="22"/>
          <w:szCs w:val="22"/>
        </w:rPr>
      </w:pPr>
    </w:p>
    <w:p w14:paraId="6662391A" w14:textId="77777777" w:rsidR="00F3457E" w:rsidRPr="00790B2E" w:rsidRDefault="00F3457E" w:rsidP="00D075C6">
      <w:pPr>
        <w:numPr>
          <w:ilvl w:val="1"/>
          <w:numId w:val="2"/>
        </w:numPr>
        <w:tabs>
          <w:tab w:val="num" w:pos="1080"/>
        </w:tabs>
        <w:ind w:left="1080"/>
        <w:rPr>
          <w:sz w:val="22"/>
          <w:szCs w:val="22"/>
        </w:rPr>
      </w:pPr>
      <w:r w:rsidRPr="00790B2E">
        <w:rPr>
          <w:sz w:val="22"/>
          <w:szCs w:val="22"/>
        </w:rPr>
        <w:t>The FSMC shall provide the SFA with a schedule of employees, positions, assigned locations, salaries, and hours to be worked as part of the proposal</w:t>
      </w:r>
      <w:r w:rsidR="00EE363D" w:rsidRPr="00790B2E">
        <w:rPr>
          <w:sz w:val="22"/>
          <w:szCs w:val="22"/>
        </w:rPr>
        <w:t xml:space="preserve">.  </w:t>
      </w:r>
      <w:r w:rsidRPr="00790B2E">
        <w:rPr>
          <w:sz w:val="22"/>
          <w:szCs w:val="22"/>
        </w:rPr>
        <w:t>Specific locations and assignments will be provided to the SFA two full calendar weeks prior to the commencement of operation.</w:t>
      </w:r>
      <w:r w:rsidR="00121AA1" w:rsidRPr="00790B2E">
        <w:rPr>
          <w:sz w:val="22"/>
          <w:szCs w:val="22"/>
        </w:rPr>
        <w:t xml:space="preserve">  </w:t>
      </w:r>
    </w:p>
    <w:p w14:paraId="613589DD" w14:textId="77777777" w:rsidR="00D20E8E" w:rsidRPr="00790B2E" w:rsidRDefault="00D20E8E" w:rsidP="00D20E8E">
      <w:pPr>
        <w:rPr>
          <w:sz w:val="22"/>
          <w:szCs w:val="22"/>
        </w:rPr>
      </w:pPr>
    </w:p>
    <w:p w14:paraId="5DF6C0F2" w14:textId="77777777" w:rsidR="00D20E8E" w:rsidRPr="00790B2E" w:rsidRDefault="00D20E8E" w:rsidP="00D075C6">
      <w:pPr>
        <w:numPr>
          <w:ilvl w:val="1"/>
          <w:numId w:val="2"/>
        </w:numPr>
        <w:tabs>
          <w:tab w:val="clear" w:pos="1620"/>
          <w:tab w:val="num" w:pos="1080"/>
        </w:tabs>
        <w:ind w:left="1080"/>
        <w:rPr>
          <w:sz w:val="22"/>
          <w:szCs w:val="22"/>
        </w:rPr>
      </w:pPr>
      <w:r w:rsidRPr="00790B2E">
        <w:rPr>
          <w:sz w:val="22"/>
          <w:szCs w:val="22"/>
        </w:rPr>
        <w:t>The FSMC must provide time sheets</w:t>
      </w:r>
      <w:r w:rsidR="000322AA" w:rsidRPr="00790B2E">
        <w:rPr>
          <w:sz w:val="22"/>
          <w:szCs w:val="22"/>
        </w:rPr>
        <w:t xml:space="preserve"> indicating </w:t>
      </w:r>
      <w:r w:rsidR="0065537E" w:rsidRPr="00790B2E">
        <w:rPr>
          <w:sz w:val="22"/>
          <w:szCs w:val="22"/>
        </w:rPr>
        <w:t xml:space="preserve">the </w:t>
      </w:r>
      <w:r w:rsidR="000322AA" w:rsidRPr="00790B2E">
        <w:rPr>
          <w:sz w:val="22"/>
          <w:szCs w:val="22"/>
        </w:rPr>
        <w:t>p</w:t>
      </w:r>
      <w:r w:rsidR="0065537E" w:rsidRPr="00790B2E">
        <w:rPr>
          <w:sz w:val="22"/>
          <w:szCs w:val="22"/>
        </w:rPr>
        <w:t xml:space="preserve">ro-ration of shared employees.  </w:t>
      </w:r>
      <w:r w:rsidR="000322AA" w:rsidRPr="00790B2E">
        <w:rPr>
          <w:sz w:val="22"/>
          <w:szCs w:val="22"/>
        </w:rPr>
        <w:t>These time sheets must be submitted monthly with each invoice that is submitted for payment.</w:t>
      </w:r>
      <w:r w:rsidR="0065537E" w:rsidRPr="00790B2E">
        <w:rPr>
          <w:sz w:val="22"/>
          <w:szCs w:val="22"/>
        </w:rPr>
        <w:t xml:space="preserve">  The time sheets need to clearly indicate all locations that a pro-rated employee works and the </w:t>
      </w:r>
      <w:r w:rsidR="00AD1CD4" w:rsidRPr="00790B2E">
        <w:rPr>
          <w:sz w:val="22"/>
          <w:szCs w:val="22"/>
        </w:rPr>
        <w:t>percent</w:t>
      </w:r>
      <w:r w:rsidR="0065537E" w:rsidRPr="00790B2E">
        <w:rPr>
          <w:sz w:val="22"/>
          <w:szCs w:val="22"/>
        </w:rPr>
        <w:t xml:space="preserve"> of time that this employee worked in each location. </w:t>
      </w:r>
    </w:p>
    <w:p w14:paraId="5E54DFB3" w14:textId="77777777" w:rsidR="00F3457E" w:rsidRPr="00790B2E" w:rsidRDefault="00F3457E" w:rsidP="000A7E09">
      <w:pPr>
        <w:tabs>
          <w:tab w:val="num" w:pos="1080"/>
        </w:tabs>
        <w:ind w:left="1080" w:hanging="360"/>
        <w:rPr>
          <w:sz w:val="22"/>
          <w:szCs w:val="22"/>
        </w:rPr>
      </w:pPr>
    </w:p>
    <w:p w14:paraId="7916C36B" w14:textId="77777777" w:rsidR="00F3457E" w:rsidRPr="00790B2E" w:rsidRDefault="00F3457E" w:rsidP="00D075C6">
      <w:pPr>
        <w:numPr>
          <w:ilvl w:val="1"/>
          <w:numId w:val="2"/>
        </w:numPr>
        <w:tabs>
          <w:tab w:val="num" w:pos="1080"/>
        </w:tabs>
        <w:ind w:left="1080"/>
        <w:rPr>
          <w:sz w:val="22"/>
          <w:szCs w:val="22"/>
        </w:rPr>
      </w:pPr>
      <w:r w:rsidRPr="00790B2E">
        <w:rPr>
          <w:sz w:val="22"/>
          <w:szCs w:val="22"/>
        </w:rPr>
        <w:t xml:space="preserve">The FSMC shall comply with all wage and hours of employment requirements of federal and state laws.  The FSMC shall be responsible for supervising and training personnel, including SFA employed staff.  Supervision activities include employee and labor relations, personnel development, and hiring and termination of FSMC management staff except for the site manager.  </w:t>
      </w:r>
      <w:r w:rsidRPr="00790B2E">
        <w:rPr>
          <w:sz w:val="22"/>
          <w:szCs w:val="22"/>
        </w:rPr>
        <w:lastRenderedPageBreak/>
        <w:t>The FS</w:t>
      </w:r>
      <w:r w:rsidR="0085546C" w:rsidRPr="00790B2E">
        <w:rPr>
          <w:sz w:val="22"/>
          <w:szCs w:val="22"/>
        </w:rPr>
        <w:t>M</w:t>
      </w:r>
      <w:r w:rsidRPr="00790B2E">
        <w:rPr>
          <w:sz w:val="22"/>
          <w:szCs w:val="22"/>
        </w:rPr>
        <w:t>C shall also be responsible for the hiring and termination of non-management staff who are employees of the FSMC.</w:t>
      </w:r>
    </w:p>
    <w:p w14:paraId="7953E790" w14:textId="77777777" w:rsidR="00CC0DAA" w:rsidRPr="00790B2E" w:rsidRDefault="00CC0DAA" w:rsidP="000A7E09">
      <w:pPr>
        <w:tabs>
          <w:tab w:val="num" w:pos="1080"/>
        </w:tabs>
        <w:ind w:left="1080" w:hanging="360"/>
        <w:rPr>
          <w:sz w:val="22"/>
          <w:szCs w:val="22"/>
        </w:rPr>
      </w:pPr>
    </w:p>
    <w:p w14:paraId="22E77DB8" w14:textId="77777777" w:rsidR="00F3457E" w:rsidRPr="00790B2E" w:rsidRDefault="00CC0DAA" w:rsidP="00D075C6">
      <w:pPr>
        <w:numPr>
          <w:ilvl w:val="1"/>
          <w:numId w:val="2"/>
        </w:numPr>
        <w:tabs>
          <w:tab w:val="num" w:pos="1080"/>
        </w:tabs>
        <w:ind w:left="1080"/>
        <w:rPr>
          <w:sz w:val="22"/>
          <w:szCs w:val="22"/>
        </w:rPr>
      </w:pPr>
      <w:r w:rsidRPr="00790B2E">
        <w:rPr>
          <w:sz w:val="22"/>
          <w:szCs w:val="22"/>
        </w:rPr>
        <w:t>The FSMC shall maintain its own personnel and fringe benef</w:t>
      </w:r>
      <w:r w:rsidR="008533F9" w:rsidRPr="00790B2E">
        <w:rPr>
          <w:sz w:val="22"/>
          <w:szCs w:val="22"/>
        </w:rPr>
        <w:t>its policies for its employees.  A copy of these policies must be submitted with all proposal documents.  These policies are subject to review by the SFA.</w:t>
      </w:r>
    </w:p>
    <w:p w14:paraId="25CEBFCE" w14:textId="77777777" w:rsidR="00CC0DAA" w:rsidRPr="00790B2E" w:rsidRDefault="00CC0DAA" w:rsidP="000A7E09">
      <w:pPr>
        <w:tabs>
          <w:tab w:val="num" w:pos="1080"/>
        </w:tabs>
        <w:ind w:left="1080" w:hanging="360"/>
        <w:rPr>
          <w:sz w:val="22"/>
          <w:szCs w:val="22"/>
        </w:rPr>
      </w:pPr>
    </w:p>
    <w:p w14:paraId="07A11203" w14:textId="77777777" w:rsidR="00CC0DAA" w:rsidRPr="00790B2E" w:rsidRDefault="00CC0DAA" w:rsidP="00D075C6">
      <w:pPr>
        <w:numPr>
          <w:ilvl w:val="1"/>
          <w:numId w:val="2"/>
        </w:numPr>
        <w:tabs>
          <w:tab w:val="num" w:pos="1080"/>
        </w:tabs>
        <w:ind w:left="1080"/>
        <w:rPr>
          <w:sz w:val="22"/>
          <w:szCs w:val="22"/>
        </w:rPr>
      </w:pPr>
      <w:r w:rsidRPr="00790B2E">
        <w:rPr>
          <w:sz w:val="22"/>
          <w:szCs w:val="22"/>
        </w:rPr>
        <w:t>Staffing patter</w:t>
      </w:r>
      <w:r w:rsidR="003F31BF" w:rsidRPr="00790B2E">
        <w:rPr>
          <w:sz w:val="22"/>
          <w:szCs w:val="22"/>
        </w:rPr>
        <w:t>n</w:t>
      </w:r>
      <w:r w:rsidRPr="00790B2E">
        <w:rPr>
          <w:sz w:val="22"/>
          <w:szCs w:val="22"/>
        </w:rPr>
        <w:t>s, except for the site manager, shall be mutually agreed upon.</w:t>
      </w:r>
    </w:p>
    <w:p w14:paraId="493CBE34" w14:textId="77777777" w:rsidR="00CC0DAA" w:rsidRPr="00790B2E" w:rsidRDefault="00CC0DAA" w:rsidP="000A7E09">
      <w:pPr>
        <w:tabs>
          <w:tab w:val="num" w:pos="1080"/>
        </w:tabs>
        <w:ind w:left="1080" w:hanging="360"/>
        <w:rPr>
          <w:sz w:val="22"/>
          <w:szCs w:val="22"/>
        </w:rPr>
      </w:pPr>
    </w:p>
    <w:p w14:paraId="3A59A4D0" w14:textId="77777777" w:rsidR="00CC0DAA" w:rsidRPr="00790B2E" w:rsidRDefault="00CC0DAA" w:rsidP="00D075C6">
      <w:pPr>
        <w:numPr>
          <w:ilvl w:val="1"/>
          <w:numId w:val="2"/>
        </w:numPr>
        <w:tabs>
          <w:tab w:val="num" w:pos="1080"/>
        </w:tabs>
        <w:ind w:left="1080"/>
        <w:rPr>
          <w:sz w:val="22"/>
          <w:szCs w:val="22"/>
        </w:rPr>
      </w:pPr>
      <w:r w:rsidRPr="00790B2E">
        <w:rPr>
          <w:sz w:val="22"/>
          <w:szCs w:val="22"/>
        </w:rPr>
        <w:t>The FSMC shall not hir</w:t>
      </w:r>
      <w:r w:rsidR="00C06AE2" w:rsidRPr="00790B2E">
        <w:rPr>
          <w:sz w:val="22"/>
          <w:szCs w:val="22"/>
        </w:rPr>
        <w:t xml:space="preserve">e </w:t>
      </w:r>
      <w:r w:rsidRPr="00790B2E">
        <w:rPr>
          <w:sz w:val="22"/>
          <w:szCs w:val="22"/>
        </w:rPr>
        <w:t>employees in excess of the number required for efficient operation.</w:t>
      </w:r>
    </w:p>
    <w:p w14:paraId="1C1483D3" w14:textId="77777777" w:rsidR="00CC0DAA" w:rsidRPr="00790B2E" w:rsidRDefault="00CC0DAA" w:rsidP="003F31BF">
      <w:pPr>
        <w:tabs>
          <w:tab w:val="num" w:pos="1080"/>
        </w:tabs>
        <w:rPr>
          <w:sz w:val="22"/>
          <w:szCs w:val="22"/>
        </w:rPr>
      </w:pPr>
    </w:p>
    <w:p w14:paraId="5A11FB56" w14:textId="77777777" w:rsidR="00CC0DAA" w:rsidRPr="00790B2E" w:rsidRDefault="00CC0DAA" w:rsidP="00D075C6">
      <w:pPr>
        <w:numPr>
          <w:ilvl w:val="1"/>
          <w:numId w:val="2"/>
        </w:numPr>
        <w:tabs>
          <w:tab w:val="num" w:pos="1080"/>
        </w:tabs>
        <w:ind w:left="1080"/>
        <w:rPr>
          <w:sz w:val="22"/>
          <w:szCs w:val="22"/>
        </w:rPr>
      </w:pPr>
      <w:r w:rsidRPr="00790B2E">
        <w:rPr>
          <w:sz w:val="22"/>
          <w:szCs w:val="22"/>
        </w:rPr>
        <w:t>The SFA shall provide sanitary toilet and hand washing facilities for the employees of the FSMC.</w:t>
      </w:r>
    </w:p>
    <w:p w14:paraId="7EE3E93B" w14:textId="77777777" w:rsidR="00CC0DAA" w:rsidRPr="00790B2E" w:rsidRDefault="00CC0DAA" w:rsidP="000A7E09">
      <w:pPr>
        <w:tabs>
          <w:tab w:val="num" w:pos="1080"/>
        </w:tabs>
        <w:ind w:left="1080" w:hanging="360"/>
        <w:rPr>
          <w:sz w:val="22"/>
          <w:szCs w:val="22"/>
        </w:rPr>
      </w:pPr>
    </w:p>
    <w:p w14:paraId="08777838" w14:textId="77777777" w:rsidR="00CC0DAA" w:rsidRPr="00790B2E" w:rsidRDefault="00CC0DAA" w:rsidP="00D075C6">
      <w:pPr>
        <w:numPr>
          <w:ilvl w:val="1"/>
          <w:numId w:val="2"/>
        </w:numPr>
        <w:tabs>
          <w:tab w:val="num" w:pos="1080"/>
        </w:tabs>
        <w:ind w:left="1080"/>
        <w:rPr>
          <w:sz w:val="22"/>
          <w:szCs w:val="22"/>
        </w:rPr>
      </w:pPr>
      <w:r w:rsidRPr="00790B2E">
        <w:rPr>
          <w:sz w:val="22"/>
          <w:szCs w:val="22"/>
        </w:rPr>
        <w:t>The SFA may request in writing the removal of any employee of the FSMC who violates health requirements or conducts himself/herself in a manner that is detrimental to the well-being of the students.</w:t>
      </w:r>
    </w:p>
    <w:p w14:paraId="6A4BB284" w14:textId="77777777" w:rsidR="00CC0DAA" w:rsidRPr="00790B2E" w:rsidRDefault="00CC0DAA" w:rsidP="000A7E09">
      <w:pPr>
        <w:tabs>
          <w:tab w:val="num" w:pos="1080"/>
        </w:tabs>
        <w:ind w:left="1080" w:hanging="360"/>
        <w:rPr>
          <w:sz w:val="22"/>
          <w:szCs w:val="22"/>
        </w:rPr>
      </w:pPr>
    </w:p>
    <w:p w14:paraId="750C584D" w14:textId="77777777" w:rsidR="00CC0DAA" w:rsidRPr="00790B2E" w:rsidRDefault="00CC0DAA" w:rsidP="00D075C6">
      <w:pPr>
        <w:numPr>
          <w:ilvl w:val="1"/>
          <w:numId w:val="2"/>
        </w:numPr>
        <w:tabs>
          <w:tab w:val="num" w:pos="1080"/>
        </w:tabs>
        <w:ind w:left="1080"/>
        <w:rPr>
          <w:sz w:val="22"/>
          <w:szCs w:val="22"/>
        </w:rPr>
      </w:pPr>
      <w:r w:rsidRPr="00790B2E">
        <w:rPr>
          <w:sz w:val="22"/>
          <w:szCs w:val="22"/>
        </w:rPr>
        <w:t xml:space="preserve">In the event of the </w:t>
      </w:r>
      <w:r w:rsidR="00270ACF" w:rsidRPr="00790B2E">
        <w:rPr>
          <w:sz w:val="22"/>
          <w:szCs w:val="22"/>
        </w:rPr>
        <w:t xml:space="preserve">absence, termination, </w:t>
      </w:r>
      <w:r w:rsidRPr="00790B2E">
        <w:rPr>
          <w:sz w:val="22"/>
          <w:szCs w:val="22"/>
        </w:rPr>
        <w:t>removal or suspension of any such employee, the FSMC shall immediately restructure the food service staff without disruption of service.</w:t>
      </w:r>
    </w:p>
    <w:p w14:paraId="75A486D1" w14:textId="77777777" w:rsidR="00CC0DAA" w:rsidRPr="00790B2E" w:rsidRDefault="00CC0DAA" w:rsidP="000A7E09">
      <w:pPr>
        <w:tabs>
          <w:tab w:val="num" w:pos="1080"/>
        </w:tabs>
        <w:ind w:left="1080" w:hanging="360"/>
        <w:rPr>
          <w:sz w:val="22"/>
          <w:szCs w:val="22"/>
        </w:rPr>
      </w:pPr>
    </w:p>
    <w:p w14:paraId="43D50214" w14:textId="77777777" w:rsidR="00CC0DAA" w:rsidRPr="00790B2E" w:rsidRDefault="00CC0DAA" w:rsidP="00D075C6">
      <w:pPr>
        <w:numPr>
          <w:ilvl w:val="1"/>
          <w:numId w:val="2"/>
        </w:numPr>
        <w:tabs>
          <w:tab w:val="num" w:pos="1080"/>
        </w:tabs>
        <w:ind w:left="1080"/>
        <w:rPr>
          <w:sz w:val="22"/>
          <w:szCs w:val="22"/>
        </w:rPr>
      </w:pPr>
      <w:r w:rsidRPr="00790B2E">
        <w:rPr>
          <w:sz w:val="22"/>
          <w:szCs w:val="22"/>
        </w:rPr>
        <w:t>All SFA and/or FSMC personnel assigned to the food service operation in each school shall be instructed in the use of all emergency valves, switches, fire and safety devices in the kitchen and cafeteria areas.</w:t>
      </w:r>
    </w:p>
    <w:p w14:paraId="5DBD805F" w14:textId="77777777" w:rsidR="00C06AE2" w:rsidRPr="00790B2E" w:rsidRDefault="00C06AE2" w:rsidP="000A7E09">
      <w:pPr>
        <w:tabs>
          <w:tab w:val="num" w:pos="1080"/>
        </w:tabs>
        <w:ind w:left="1080" w:hanging="360"/>
        <w:rPr>
          <w:sz w:val="22"/>
          <w:szCs w:val="22"/>
        </w:rPr>
      </w:pPr>
    </w:p>
    <w:p w14:paraId="49F2A4D0" w14:textId="77777777" w:rsidR="00C06AE2" w:rsidRPr="00790B2E" w:rsidRDefault="00C06AE2" w:rsidP="00D075C6">
      <w:pPr>
        <w:numPr>
          <w:ilvl w:val="1"/>
          <w:numId w:val="2"/>
        </w:numPr>
        <w:tabs>
          <w:tab w:val="num" w:pos="1080"/>
        </w:tabs>
        <w:ind w:left="1080"/>
        <w:rPr>
          <w:sz w:val="22"/>
          <w:szCs w:val="22"/>
        </w:rPr>
      </w:pPr>
      <w:r w:rsidRPr="00790B2E">
        <w:rPr>
          <w:sz w:val="22"/>
          <w:szCs w:val="22"/>
        </w:rPr>
        <w:t>The use of student workers or students enrolled in vocational classes in the food service shall be mutually agreed upon.</w:t>
      </w:r>
    </w:p>
    <w:p w14:paraId="7CA99367" w14:textId="77777777" w:rsidR="00C06AE2" w:rsidRPr="00790B2E" w:rsidRDefault="00C06AE2" w:rsidP="000A7E09">
      <w:pPr>
        <w:tabs>
          <w:tab w:val="num" w:pos="1080"/>
        </w:tabs>
        <w:ind w:left="1080" w:hanging="360"/>
        <w:rPr>
          <w:sz w:val="22"/>
          <w:szCs w:val="22"/>
        </w:rPr>
      </w:pPr>
    </w:p>
    <w:p w14:paraId="1088E070" w14:textId="77777777" w:rsidR="00C06AE2" w:rsidRDefault="00040328" w:rsidP="00D075C6">
      <w:pPr>
        <w:numPr>
          <w:ilvl w:val="1"/>
          <w:numId w:val="2"/>
        </w:numPr>
        <w:tabs>
          <w:tab w:val="num" w:pos="1080"/>
        </w:tabs>
        <w:ind w:left="1080"/>
        <w:rPr>
          <w:sz w:val="22"/>
          <w:szCs w:val="22"/>
        </w:rPr>
      </w:pPr>
      <w:r w:rsidRPr="00790B2E">
        <w:rPr>
          <w:sz w:val="22"/>
          <w:szCs w:val="22"/>
        </w:rPr>
        <w:t>The FSMC shall provide proof that each prospective employee working with children has had a</w:t>
      </w:r>
      <w:r w:rsidR="00C35D23">
        <w:rPr>
          <w:sz w:val="22"/>
          <w:szCs w:val="22"/>
        </w:rPr>
        <w:t>n Expanded</w:t>
      </w:r>
      <w:r w:rsidR="00C06AE2" w:rsidRPr="00790B2E">
        <w:rPr>
          <w:sz w:val="22"/>
          <w:szCs w:val="22"/>
        </w:rPr>
        <w:t xml:space="preserve"> Criminal History </w:t>
      </w:r>
      <w:r w:rsidR="00C35D23">
        <w:rPr>
          <w:sz w:val="22"/>
          <w:szCs w:val="22"/>
        </w:rPr>
        <w:t xml:space="preserve">Background Check and Federal Criminal History </w:t>
      </w:r>
      <w:r w:rsidR="00C06AE2" w:rsidRPr="00790B2E">
        <w:rPr>
          <w:sz w:val="22"/>
          <w:szCs w:val="22"/>
        </w:rPr>
        <w:t xml:space="preserve">Record </w:t>
      </w:r>
      <w:r w:rsidR="00C35D23">
        <w:rPr>
          <w:sz w:val="22"/>
          <w:szCs w:val="22"/>
        </w:rPr>
        <w:t>Check before employment or not later than three months after the individual’s employment</w:t>
      </w:r>
      <w:r w:rsidRPr="00790B2E">
        <w:rPr>
          <w:sz w:val="22"/>
          <w:szCs w:val="22"/>
        </w:rPr>
        <w:t>. </w:t>
      </w:r>
      <w:r w:rsidR="00C35D23">
        <w:rPr>
          <w:sz w:val="22"/>
          <w:szCs w:val="22"/>
        </w:rPr>
        <w:t>(I.C. 20-26-5-10; I.C. 20-26-5-11; I.C. 10-13-3-36.)</w:t>
      </w:r>
    </w:p>
    <w:p w14:paraId="6E16F2A4" w14:textId="77777777" w:rsidR="003E2D8B" w:rsidRDefault="003E2D8B" w:rsidP="003E2D8B">
      <w:pPr>
        <w:pStyle w:val="ListParagraph"/>
        <w:rPr>
          <w:sz w:val="22"/>
          <w:szCs w:val="22"/>
        </w:rPr>
      </w:pPr>
    </w:p>
    <w:p w14:paraId="01676223" w14:textId="77777777" w:rsidR="003E2D8B" w:rsidRDefault="003E2D8B" w:rsidP="00D075C6">
      <w:pPr>
        <w:numPr>
          <w:ilvl w:val="0"/>
          <w:numId w:val="2"/>
        </w:numPr>
        <w:tabs>
          <w:tab w:val="num" w:pos="1620"/>
        </w:tabs>
        <w:rPr>
          <w:sz w:val="22"/>
          <w:szCs w:val="22"/>
        </w:rPr>
      </w:pPr>
      <w:bookmarkStart w:id="14" w:name="_Hlk92265998"/>
      <w:r>
        <w:rPr>
          <w:b/>
          <w:sz w:val="22"/>
          <w:szCs w:val="22"/>
          <w:u w:val="single"/>
        </w:rPr>
        <w:t>Professional Development</w:t>
      </w:r>
    </w:p>
    <w:bookmarkEnd w:id="14"/>
    <w:p w14:paraId="762C8332" w14:textId="77777777" w:rsidR="003E2D8B" w:rsidRDefault="003E2D8B" w:rsidP="003E2D8B">
      <w:pPr>
        <w:tabs>
          <w:tab w:val="num" w:pos="1620"/>
        </w:tabs>
        <w:ind w:left="720"/>
        <w:rPr>
          <w:sz w:val="22"/>
          <w:szCs w:val="22"/>
        </w:rPr>
      </w:pPr>
    </w:p>
    <w:p w14:paraId="24B214FF" w14:textId="77777777" w:rsidR="003E2D8B" w:rsidRPr="00790B2E" w:rsidRDefault="00524C5F" w:rsidP="003E2D8B">
      <w:pPr>
        <w:tabs>
          <w:tab w:val="num" w:pos="1620"/>
        </w:tabs>
        <w:ind w:left="720"/>
        <w:rPr>
          <w:sz w:val="22"/>
          <w:szCs w:val="22"/>
        </w:rPr>
      </w:pPr>
      <w:bookmarkStart w:id="15" w:name="_Hlk92266182"/>
      <w:r>
        <w:rPr>
          <w:sz w:val="22"/>
          <w:szCs w:val="22"/>
        </w:rPr>
        <w:t xml:space="preserve">The SFA director must ensure that FSMC employees providing services for the school meal programs have the required annual training.  The SFA director may work with the FSMC to identify appropriate training resources and opportunities, such as those listed at the professional standards website at </w:t>
      </w:r>
      <w:bookmarkEnd w:id="15"/>
      <w:r>
        <w:fldChar w:fldCharType="begin"/>
      </w:r>
      <w:r>
        <w:instrText xml:space="preserve"> HYPERLINK "http://professionalstandards.nal.usda.gov/" </w:instrText>
      </w:r>
      <w:r>
        <w:fldChar w:fldCharType="separate"/>
      </w:r>
      <w:r>
        <w:rPr>
          <w:rStyle w:val="Hyperlink"/>
        </w:rPr>
        <w:t>http://professionalstandards.nal.usda.gov/</w:t>
      </w:r>
      <w:r>
        <w:fldChar w:fldCharType="end"/>
      </w:r>
      <w:r>
        <w:t xml:space="preserve">.  </w:t>
      </w:r>
      <w:r>
        <w:rPr>
          <w:sz w:val="22"/>
          <w:szCs w:val="22"/>
        </w:rPr>
        <w:t>The FSMC must provide documentation to SFA showing annual training hours and topics completed by the employees.  FSMC contract must include the pro</w:t>
      </w:r>
      <w:r w:rsidR="00760205">
        <w:rPr>
          <w:sz w:val="22"/>
          <w:szCs w:val="22"/>
        </w:rPr>
        <w:t>fessional standard requirements. The SFA and FSMC must ensure food service staff meet the hiring standards set forth in the Professional Standards requirements.</w:t>
      </w:r>
    </w:p>
    <w:p w14:paraId="5EDC3501" w14:textId="77777777" w:rsidR="00F3457E" w:rsidRDefault="00F3457E" w:rsidP="000A7E09">
      <w:pPr>
        <w:tabs>
          <w:tab w:val="num" w:pos="1080"/>
        </w:tabs>
        <w:ind w:left="1080" w:hanging="360"/>
        <w:rPr>
          <w:rFonts w:ascii="Verdana" w:hAnsi="Verdana"/>
          <w:sz w:val="22"/>
          <w:szCs w:val="22"/>
        </w:rPr>
      </w:pPr>
    </w:p>
    <w:p w14:paraId="40EA544F" w14:textId="77777777" w:rsidR="00642950" w:rsidRDefault="00642950" w:rsidP="00642950">
      <w:pPr>
        <w:numPr>
          <w:ilvl w:val="0"/>
          <w:numId w:val="2"/>
        </w:numPr>
        <w:tabs>
          <w:tab w:val="num" w:pos="1620"/>
        </w:tabs>
        <w:rPr>
          <w:sz w:val="22"/>
          <w:szCs w:val="22"/>
        </w:rPr>
      </w:pPr>
      <w:r>
        <w:rPr>
          <w:b/>
          <w:sz w:val="22"/>
          <w:szCs w:val="22"/>
          <w:u w:val="single"/>
        </w:rPr>
        <w:t>Hiring Standards</w:t>
      </w:r>
    </w:p>
    <w:p w14:paraId="78B13895" w14:textId="77777777" w:rsidR="00642950" w:rsidRDefault="00642950" w:rsidP="000A7E09">
      <w:pPr>
        <w:tabs>
          <w:tab w:val="num" w:pos="1080"/>
        </w:tabs>
        <w:ind w:left="1080" w:hanging="360"/>
        <w:rPr>
          <w:rFonts w:ascii="Verdana" w:hAnsi="Verdana"/>
          <w:sz w:val="22"/>
          <w:szCs w:val="22"/>
        </w:rPr>
      </w:pPr>
    </w:p>
    <w:p w14:paraId="41D49CD2" w14:textId="77777777" w:rsidR="00642950" w:rsidRPr="00642950" w:rsidRDefault="00642950" w:rsidP="00642950">
      <w:pPr>
        <w:ind w:left="720"/>
        <w:rPr>
          <w:sz w:val="22"/>
          <w:szCs w:val="22"/>
        </w:rPr>
      </w:pPr>
      <w:r>
        <w:rPr>
          <w:sz w:val="22"/>
          <w:szCs w:val="22"/>
        </w:rPr>
        <w:t>The SFA</w:t>
      </w:r>
      <w:r w:rsidRPr="00642950">
        <w:rPr>
          <w:rFonts w:ascii="Roboto" w:hAnsi="Roboto" w:cs="Calibri"/>
          <w:color w:val="666666"/>
          <w:sz w:val="21"/>
          <w:szCs w:val="21"/>
        </w:rPr>
        <w:t xml:space="preserve"> </w:t>
      </w:r>
      <w:r w:rsidRPr="00642950">
        <w:rPr>
          <w:sz w:val="22"/>
          <w:szCs w:val="22"/>
        </w:rPr>
        <w:t>that choose</w:t>
      </w:r>
      <w:r w:rsidR="00150E5C">
        <w:rPr>
          <w:sz w:val="22"/>
          <w:szCs w:val="22"/>
        </w:rPr>
        <w:t>s</w:t>
      </w:r>
      <w:r w:rsidRPr="00642950">
        <w:rPr>
          <w:sz w:val="22"/>
          <w:szCs w:val="22"/>
        </w:rPr>
        <w:t xml:space="preserve"> to outsource management of some or all food service operations to another company or co-op, such as a Food Service Management Company (FSMC), Vendor, or Educational Services Center, are required by USDA to meet the following criteria:</w:t>
      </w:r>
    </w:p>
    <w:p w14:paraId="14910553" w14:textId="77777777" w:rsidR="00642950" w:rsidRPr="00642950" w:rsidRDefault="00642950" w:rsidP="00642950">
      <w:pPr>
        <w:numPr>
          <w:ilvl w:val="1"/>
          <w:numId w:val="29"/>
        </w:numPr>
        <w:tabs>
          <w:tab w:val="num" w:pos="1080"/>
        </w:tabs>
        <w:rPr>
          <w:sz w:val="22"/>
          <w:szCs w:val="22"/>
        </w:rPr>
      </w:pPr>
      <w:r w:rsidRPr="00642950">
        <w:rPr>
          <w:sz w:val="22"/>
          <w:szCs w:val="22"/>
        </w:rPr>
        <w:t>The SFA must maintain oversight and responsibility for planning, administering, implementing, monitoring, and evaluating the school meal programs. This means the FSD must be hired by the SFA, not the company or co-op.</w:t>
      </w:r>
    </w:p>
    <w:p w14:paraId="1A85FD3F" w14:textId="77777777" w:rsidR="00642950" w:rsidRPr="00642950" w:rsidRDefault="00642950" w:rsidP="00642950">
      <w:pPr>
        <w:numPr>
          <w:ilvl w:val="1"/>
          <w:numId w:val="29"/>
        </w:numPr>
        <w:tabs>
          <w:tab w:val="num" w:pos="1080"/>
        </w:tabs>
        <w:rPr>
          <w:sz w:val="22"/>
          <w:szCs w:val="22"/>
        </w:rPr>
      </w:pPr>
      <w:r w:rsidRPr="00642950">
        <w:rPr>
          <w:sz w:val="22"/>
          <w:szCs w:val="22"/>
        </w:rPr>
        <w:t>Even if the company or co-op appoints a person to oversee food service director duties, the role of FSD must still also remain with the SFA. The USDA hiring standards and annual training requirements are applicable to this role.</w:t>
      </w:r>
    </w:p>
    <w:p w14:paraId="2151274A" w14:textId="77777777" w:rsidR="00642950" w:rsidRPr="00642950" w:rsidRDefault="00642950" w:rsidP="00642950">
      <w:pPr>
        <w:numPr>
          <w:ilvl w:val="1"/>
          <w:numId w:val="29"/>
        </w:numPr>
        <w:tabs>
          <w:tab w:val="num" w:pos="1080"/>
        </w:tabs>
        <w:rPr>
          <w:sz w:val="22"/>
          <w:szCs w:val="22"/>
        </w:rPr>
      </w:pPr>
      <w:r w:rsidRPr="00642950">
        <w:rPr>
          <w:sz w:val="22"/>
          <w:szCs w:val="22"/>
        </w:rPr>
        <w:t xml:space="preserve">If the school nutrition director duties are equally shared between multiple people, then all individuals must meet the FSD hiring standards. This means that while the SFA must appoint an FSD who meets the hiring standards, the company or co-op might also appoint someone to </w:t>
      </w:r>
      <w:r w:rsidRPr="00642950">
        <w:rPr>
          <w:sz w:val="22"/>
          <w:szCs w:val="22"/>
        </w:rPr>
        <w:lastRenderedPageBreak/>
        <w:t>manage the FSD duties. This person is also required to meet the hiring standards and the training requirements.</w:t>
      </w:r>
    </w:p>
    <w:p w14:paraId="415D0DB6" w14:textId="77777777" w:rsidR="00642950" w:rsidRPr="00642950" w:rsidRDefault="00642950" w:rsidP="00642950">
      <w:pPr>
        <w:numPr>
          <w:ilvl w:val="1"/>
          <w:numId w:val="29"/>
        </w:numPr>
        <w:tabs>
          <w:tab w:val="num" w:pos="1080"/>
        </w:tabs>
        <w:rPr>
          <w:sz w:val="22"/>
          <w:szCs w:val="22"/>
        </w:rPr>
      </w:pPr>
      <w:r w:rsidRPr="00642950">
        <w:rPr>
          <w:sz w:val="22"/>
          <w:szCs w:val="22"/>
        </w:rPr>
        <w:t>Qualified FSDs, whether hired by the SFA or the company/co-op, must regularly provide on-site assistance and monitoring of all sites under the sponsor. Regular monitoring means on site at least for a measurable portion of each week to ensure food safety, meal pattern and meal count documentation is maintained.</w:t>
      </w:r>
    </w:p>
    <w:p w14:paraId="29E3D211" w14:textId="77777777" w:rsidR="00642950" w:rsidRPr="00642950" w:rsidRDefault="00150E5C" w:rsidP="00642950">
      <w:pPr>
        <w:numPr>
          <w:ilvl w:val="0"/>
          <w:numId w:val="30"/>
        </w:numPr>
        <w:tabs>
          <w:tab w:val="num" w:pos="1080"/>
        </w:tabs>
        <w:rPr>
          <w:sz w:val="22"/>
          <w:szCs w:val="22"/>
        </w:rPr>
      </w:pPr>
      <w:r>
        <w:rPr>
          <w:sz w:val="22"/>
          <w:szCs w:val="22"/>
        </w:rPr>
        <w:t>B</w:t>
      </w:r>
      <w:r w:rsidR="00642950" w:rsidRPr="00642950">
        <w:rPr>
          <w:sz w:val="22"/>
          <w:szCs w:val="22"/>
        </w:rPr>
        <w:t xml:space="preserve">eginning school year 2022-2023, all SFAs will be expected to have a named food service director </w:t>
      </w:r>
      <w:r>
        <w:rPr>
          <w:sz w:val="22"/>
          <w:szCs w:val="22"/>
        </w:rPr>
        <w:t xml:space="preserve">(SFA staff not FSMC staff) </w:t>
      </w:r>
      <w:r w:rsidR="00642950" w:rsidRPr="00642950">
        <w:rPr>
          <w:sz w:val="22"/>
          <w:szCs w:val="22"/>
        </w:rPr>
        <w:t>on site who meets the requirements as outlined above.</w:t>
      </w:r>
    </w:p>
    <w:p w14:paraId="23FE8C93" w14:textId="77777777" w:rsidR="00642950" w:rsidRPr="00642950" w:rsidRDefault="00642950" w:rsidP="00642950">
      <w:pPr>
        <w:numPr>
          <w:ilvl w:val="0"/>
          <w:numId w:val="30"/>
        </w:numPr>
        <w:tabs>
          <w:tab w:val="num" w:pos="1080"/>
        </w:tabs>
        <w:rPr>
          <w:sz w:val="22"/>
          <w:szCs w:val="22"/>
        </w:rPr>
      </w:pPr>
      <w:r w:rsidRPr="00642950">
        <w:rPr>
          <w:sz w:val="22"/>
          <w:szCs w:val="22"/>
        </w:rPr>
        <w:t>For more information about hiring standards and training requirements check out the following resources from USDA:</w:t>
      </w:r>
    </w:p>
    <w:p w14:paraId="7763B84B" w14:textId="77777777" w:rsidR="00642950" w:rsidRPr="00642950" w:rsidRDefault="00475733" w:rsidP="00642950">
      <w:pPr>
        <w:numPr>
          <w:ilvl w:val="1"/>
          <w:numId w:val="31"/>
        </w:numPr>
        <w:tabs>
          <w:tab w:val="num" w:pos="1080"/>
        </w:tabs>
        <w:rPr>
          <w:sz w:val="22"/>
          <w:szCs w:val="22"/>
        </w:rPr>
      </w:pPr>
      <w:hyperlink r:id="rId9" w:tgtFrame="_blank" w:history="1">
        <w:r w:rsidR="00642950" w:rsidRPr="00642950">
          <w:rPr>
            <w:rStyle w:val="Hyperlink"/>
            <w:sz w:val="22"/>
            <w:szCs w:val="22"/>
          </w:rPr>
          <w:t>Professional Standards Summary of Updates Flyer</w:t>
        </w:r>
      </w:hyperlink>
    </w:p>
    <w:p w14:paraId="47A20DBB" w14:textId="77777777" w:rsidR="00642950" w:rsidRPr="00642950" w:rsidRDefault="00475733" w:rsidP="00642950">
      <w:pPr>
        <w:numPr>
          <w:ilvl w:val="1"/>
          <w:numId w:val="31"/>
        </w:numPr>
        <w:tabs>
          <w:tab w:val="num" w:pos="1080"/>
        </w:tabs>
        <w:rPr>
          <w:sz w:val="22"/>
          <w:szCs w:val="22"/>
        </w:rPr>
      </w:pPr>
      <w:hyperlink r:id="rId10" w:tgtFrame="_blank" w:history="1">
        <w:r w:rsidR="00642950" w:rsidRPr="00642950">
          <w:rPr>
            <w:rStyle w:val="Hyperlink"/>
            <w:sz w:val="22"/>
            <w:szCs w:val="22"/>
          </w:rPr>
          <w:t>SP-05-2020 Questions &amp; Answers Regarding Professional Standards for State and Local School Nutrition Program Personnel</w:t>
        </w:r>
      </w:hyperlink>
      <w:r w:rsidR="00642950" w:rsidRPr="00642950">
        <w:rPr>
          <w:sz w:val="22"/>
          <w:szCs w:val="22"/>
        </w:rPr>
        <w:t>.</w:t>
      </w:r>
    </w:p>
    <w:p w14:paraId="2EF59BC5" w14:textId="77777777" w:rsidR="00642950" w:rsidRPr="00790B2E" w:rsidRDefault="00642950" w:rsidP="000A7E09">
      <w:pPr>
        <w:tabs>
          <w:tab w:val="num" w:pos="1080"/>
        </w:tabs>
        <w:ind w:left="1080" w:hanging="360"/>
        <w:rPr>
          <w:rFonts w:ascii="Verdana" w:hAnsi="Verdana"/>
          <w:sz w:val="22"/>
          <w:szCs w:val="22"/>
        </w:rPr>
      </w:pPr>
    </w:p>
    <w:p w14:paraId="1F65B06E" w14:textId="77777777" w:rsidR="00DC2B2C" w:rsidRPr="00790B2E" w:rsidRDefault="00CC0DAA" w:rsidP="00D075C6">
      <w:pPr>
        <w:numPr>
          <w:ilvl w:val="0"/>
          <w:numId w:val="2"/>
        </w:numPr>
        <w:rPr>
          <w:sz w:val="22"/>
          <w:szCs w:val="22"/>
        </w:rPr>
      </w:pPr>
      <w:r w:rsidRPr="00790B2E">
        <w:rPr>
          <w:b/>
          <w:sz w:val="22"/>
          <w:szCs w:val="22"/>
          <w:u w:val="single"/>
        </w:rPr>
        <w:t>Monitoring</w:t>
      </w:r>
    </w:p>
    <w:p w14:paraId="1B2E39F7" w14:textId="77777777" w:rsidR="00CC0DAA" w:rsidRPr="00790B2E" w:rsidRDefault="00CC0DAA" w:rsidP="00CC0DAA">
      <w:pPr>
        <w:ind w:left="360"/>
        <w:rPr>
          <w:sz w:val="22"/>
          <w:szCs w:val="22"/>
        </w:rPr>
      </w:pPr>
    </w:p>
    <w:p w14:paraId="57726F94" w14:textId="2E38D4B4" w:rsidR="00CC0DAA" w:rsidRPr="00790B2E" w:rsidRDefault="00CC0DAA" w:rsidP="00D075C6">
      <w:pPr>
        <w:numPr>
          <w:ilvl w:val="1"/>
          <w:numId w:val="2"/>
        </w:numPr>
        <w:tabs>
          <w:tab w:val="num" w:pos="1080"/>
        </w:tabs>
        <w:ind w:left="1080"/>
        <w:rPr>
          <w:sz w:val="22"/>
          <w:szCs w:val="22"/>
        </w:rPr>
      </w:pPr>
      <w:r w:rsidRPr="00790B2E">
        <w:rPr>
          <w:sz w:val="22"/>
          <w:szCs w:val="22"/>
        </w:rPr>
        <w:t>The SFA shall monitor the food service operation of the FSMC through periodic on-site visits to ensure that the food service is in conformanc</w:t>
      </w:r>
      <w:r w:rsidR="00047C34" w:rsidRPr="00790B2E">
        <w:rPr>
          <w:sz w:val="22"/>
          <w:szCs w:val="22"/>
        </w:rPr>
        <w:t>e with USDA program regulations per 7 CFR §2</w:t>
      </w:r>
      <w:r w:rsidR="00D36050" w:rsidRPr="00790B2E">
        <w:rPr>
          <w:sz w:val="22"/>
          <w:szCs w:val="22"/>
        </w:rPr>
        <w:t>10</w:t>
      </w:r>
      <w:r w:rsidR="00047C34" w:rsidRPr="00790B2E">
        <w:rPr>
          <w:sz w:val="22"/>
          <w:szCs w:val="22"/>
        </w:rPr>
        <w:t>.16.  Further, if there is more than one site, there is an additional requirement that the SFA conduct an on-site review of the counting and claiming system no later than February 1, of each year as required by 7 CFR §210.8.</w:t>
      </w:r>
      <w:r w:rsidR="00EE44D9" w:rsidRPr="00790B2E">
        <w:rPr>
          <w:sz w:val="22"/>
          <w:szCs w:val="22"/>
        </w:rPr>
        <w:t xml:space="preserve">  </w:t>
      </w:r>
      <w:r w:rsidR="000F112B">
        <w:rPr>
          <w:sz w:val="22"/>
          <w:szCs w:val="22"/>
        </w:rPr>
        <w:t>TCSC Corporation Treasurer</w:t>
      </w:r>
      <w:r w:rsidR="00EE44D9" w:rsidRPr="00790B2E">
        <w:rPr>
          <w:sz w:val="22"/>
          <w:szCs w:val="22"/>
        </w:rPr>
        <w:t xml:space="preserve"> is responsible for performing all on-site reviews.</w:t>
      </w:r>
    </w:p>
    <w:p w14:paraId="5C2F591B" w14:textId="77777777" w:rsidR="00CC0DAA" w:rsidRPr="00790B2E" w:rsidRDefault="00CC0DAA" w:rsidP="000A7E09">
      <w:pPr>
        <w:tabs>
          <w:tab w:val="num" w:pos="1080"/>
        </w:tabs>
        <w:ind w:left="1080" w:hanging="360"/>
        <w:rPr>
          <w:sz w:val="22"/>
          <w:szCs w:val="22"/>
        </w:rPr>
      </w:pPr>
    </w:p>
    <w:p w14:paraId="1F7A4092" w14:textId="77777777" w:rsidR="00CC0DAA" w:rsidRPr="00790B2E" w:rsidRDefault="00CC0DAA" w:rsidP="00D075C6">
      <w:pPr>
        <w:numPr>
          <w:ilvl w:val="1"/>
          <w:numId w:val="2"/>
        </w:numPr>
        <w:tabs>
          <w:tab w:val="num" w:pos="1080"/>
        </w:tabs>
        <w:ind w:left="1080"/>
        <w:rPr>
          <w:sz w:val="22"/>
          <w:szCs w:val="22"/>
        </w:rPr>
      </w:pPr>
      <w:r w:rsidRPr="00790B2E">
        <w:rPr>
          <w:sz w:val="22"/>
          <w:szCs w:val="22"/>
        </w:rPr>
        <w:t xml:space="preserve">The records necessary for the SFA to complete the required monitoring activities must be maintained </w:t>
      </w:r>
      <w:r w:rsidR="00270ACF" w:rsidRPr="00790B2E">
        <w:rPr>
          <w:sz w:val="22"/>
          <w:szCs w:val="22"/>
        </w:rPr>
        <w:t xml:space="preserve">on-site </w:t>
      </w:r>
      <w:r w:rsidRPr="00790B2E">
        <w:rPr>
          <w:sz w:val="22"/>
          <w:szCs w:val="22"/>
        </w:rPr>
        <w:t xml:space="preserve">by the FSMC under this contract, and must be made available to the </w:t>
      </w:r>
      <w:r w:rsidR="00D740CF" w:rsidRPr="00790B2E">
        <w:rPr>
          <w:sz w:val="22"/>
          <w:szCs w:val="22"/>
        </w:rPr>
        <w:t>State Board of Accounts (SBOA)</w:t>
      </w:r>
      <w:r w:rsidRPr="00790B2E">
        <w:rPr>
          <w:sz w:val="22"/>
          <w:szCs w:val="22"/>
        </w:rPr>
        <w:t xml:space="preserve">, USDA, </w:t>
      </w:r>
      <w:r w:rsidR="00A36935" w:rsidRPr="00790B2E">
        <w:rPr>
          <w:sz w:val="22"/>
          <w:szCs w:val="22"/>
        </w:rPr>
        <w:t>IDOE</w:t>
      </w:r>
      <w:r w:rsidRPr="00790B2E">
        <w:rPr>
          <w:sz w:val="22"/>
          <w:szCs w:val="22"/>
        </w:rPr>
        <w:t>, and the SFA upon request for the purpose of auditing, examination, and review.</w:t>
      </w:r>
    </w:p>
    <w:p w14:paraId="300BD9C3" w14:textId="77777777" w:rsidR="00012B24" w:rsidRPr="00790B2E" w:rsidRDefault="00012B24" w:rsidP="00012B24">
      <w:pPr>
        <w:rPr>
          <w:sz w:val="22"/>
          <w:szCs w:val="22"/>
        </w:rPr>
      </w:pPr>
    </w:p>
    <w:p w14:paraId="51ADD492" w14:textId="77777777" w:rsidR="00CC0DAA" w:rsidRPr="00790B2E" w:rsidRDefault="00CC0DAA" w:rsidP="00D075C6">
      <w:pPr>
        <w:numPr>
          <w:ilvl w:val="0"/>
          <w:numId w:val="2"/>
        </w:numPr>
        <w:rPr>
          <w:sz w:val="22"/>
          <w:szCs w:val="22"/>
        </w:rPr>
      </w:pPr>
      <w:r w:rsidRPr="00790B2E">
        <w:rPr>
          <w:b/>
          <w:sz w:val="22"/>
          <w:szCs w:val="22"/>
          <w:u w:val="single"/>
        </w:rPr>
        <w:t>Use of Advisory Group/Menus</w:t>
      </w:r>
    </w:p>
    <w:p w14:paraId="14C0D0DD" w14:textId="77777777" w:rsidR="00CC0DAA" w:rsidRPr="00790B2E" w:rsidRDefault="00CC0DAA" w:rsidP="00CC0DAA">
      <w:pPr>
        <w:ind w:left="720"/>
        <w:rPr>
          <w:b/>
          <w:sz w:val="22"/>
          <w:szCs w:val="22"/>
          <w:u w:val="single"/>
        </w:rPr>
      </w:pPr>
    </w:p>
    <w:p w14:paraId="4419705F" w14:textId="77777777" w:rsidR="00B22AE0" w:rsidRPr="00790B2E" w:rsidRDefault="00B22AE0" w:rsidP="00A36935">
      <w:pPr>
        <w:tabs>
          <w:tab w:val="num" w:pos="1620"/>
        </w:tabs>
        <w:ind w:left="720"/>
        <w:rPr>
          <w:sz w:val="22"/>
          <w:szCs w:val="22"/>
        </w:rPr>
      </w:pPr>
      <w:r w:rsidRPr="00790B2E">
        <w:rPr>
          <w:sz w:val="22"/>
          <w:szCs w:val="22"/>
        </w:rPr>
        <w:t xml:space="preserve">The SFA </w:t>
      </w:r>
      <w:r w:rsidR="000720CB" w:rsidRPr="00790B2E">
        <w:rPr>
          <w:sz w:val="22"/>
          <w:szCs w:val="22"/>
        </w:rPr>
        <w:t xml:space="preserve">is responsible for the </w:t>
      </w:r>
      <w:r w:rsidRPr="00790B2E">
        <w:rPr>
          <w:sz w:val="22"/>
          <w:szCs w:val="22"/>
        </w:rPr>
        <w:t>form</w:t>
      </w:r>
      <w:r w:rsidR="000720CB" w:rsidRPr="00790B2E">
        <w:rPr>
          <w:sz w:val="22"/>
          <w:szCs w:val="22"/>
        </w:rPr>
        <w:t>ation</w:t>
      </w:r>
      <w:r w:rsidRPr="00790B2E">
        <w:rPr>
          <w:sz w:val="22"/>
          <w:szCs w:val="22"/>
        </w:rPr>
        <w:t xml:space="preserve"> and establish</w:t>
      </w:r>
      <w:r w:rsidR="000720CB" w:rsidRPr="00790B2E">
        <w:rPr>
          <w:sz w:val="22"/>
          <w:szCs w:val="22"/>
        </w:rPr>
        <w:t xml:space="preserve">ment of </w:t>
      </w:r>
      <w:r w:rsidRPr="00790B2E">
        <w:rPr>
          <w:sz w:val="22"/>
          <w:szCs w:val="22"/>
        </w:rPr>
        <w:t>an advisory board composed of students, teachers, and parents to assist in m</w:t>
      </w:r>
      <w:r w:rsidR="00BB547E" w:rsidRPr="00790B2E">
        <w:rPr>
          <w:sz w:val="22"/>
          <w:szCs w:val="22"/>
        </w:rPr>
        <w:t xml:space="preserve">enu planning and </w:t>
      </w:r>
      <w:r w:rsidR="003E1918" w:rsidRPr="00790B2E">
        <w:rPr>
          <w:sz w:val="22"/>
          <w:szCs w:val="22"/>
        </w:rPr>
        <w:t>periodic meetings.  Th</w:t>
      </w:r>
      <w:r w:rsidRPr="00790B2E">
        <w:rPr>
          <w:sz w:val="22"/>
          <w:szCs w:val="22"/>
        </w:rPr>
        <w:t xml:space="preserve">e FSMC </w:t>
      </w:r>
      <w:r w:rsidR="000720CB" w:rsidRPr="00790B2E">
        <w:rPr>
          <w:sz w:val="22"/>
          <w:szCs w:val="22"/>
        </w:rPr>
        <w:t>shall</w:t>
      </w:r>
      <w:r w:rsidRPr="00790B2E">
        <w:rPr>
          <w:sz w:val="22"/>
          <w:szCs w:val="22"/>
        </w:rPr>
        <w:t xml:space="preserve"> participate in these periodic meetings as deemed appropriate by the SFA.</w:t>
      </w:r>
    </w:p>
    <w:p w14:paraId="1EF8CE4C" w14:textId="77777777" w:rsidR="00A36935" w:rsidRPr="00790B2E" w:rsidRDefault="00A36935" w:rsidP="000A7E09">
      <w:pPr>
        <w:tabs>
          <w:tab w:val="num" w:pos="1080"/>
        </w:tabs>
        <w:ind w:left="1080" w:hanging="360"/>
        <w:rPr>
          <w:sz w:val="22"/>
          <w:szCs w:val="22"/>
        </w:rPr>
      </w:pPr>
    </w:p>
    <w:p w14:paraId="4A0EEEA9" w14:textId="77777777" w:rsidR="00A36935" w:rsidRPr="00790B2E" w:rsidRDefault="00A36935" w:rsidP="00D075C6">
      <w:pPr>
        <w:numPr>
          <w:ilvl w:val="0"/>
          <w:numId w:val="2"/>
        </w:numPr>
        <w:tabs>
          <w:tab w:val="num" w:pos="1620"/>
        </w:tabs>
        <w:rPr>
          <w:b/>
          <w:sz w:val="22"/>
          <w:szCs w:val="22"/>
          <w:u w:val="single"/>
        </w:rPr>
      </w:pPr>
      <w:r w:rsidRPr="00790B2E">
        <w:rPr>
          <w:b/>
          <w:sz w:val="22"/>
          <w:szCs w:val="22"/>
          <w:u w:val="single"/>
        </w:rPr>
        <w:t>Cycle Menu</w:t>
      </w:r>
    </w:p>
    <w:p w14:paraId="39E693F3" w14:textId="77777777" w:rsidR="00A36935" w:rsidRPr="00790B2E" w:rsidRDefault="00A36935" w:rsidP="00A36935">
      <w:pPr>
        <w:tabs>
          <w:tab w:val="num" w:pos="1620"/>
        </w:tabs>
        <w:ind w:left="720"/>
        <w:rPr>
          <w:b/>
          <w:sz w:val="22"/>
          <w:szCs w:val="22"/>
          <w:u w:val="single"/>
        </w:rPr>
      </w:pPr>
    </w:p>
    <w:p w14:paraId="5DC6A0DA" w14:textId="77777777" w:rsidR="00750C3A" w:rsidRPr="00790B2E" w:rsidRDefault="00B22AE0" w:rsidP="00A36935">
      <w:pPr>
        <w:tabs>
          <w:tab w:val="num" w:pos="1620"/>
        </w:tabs>
        <w:ind w:left="720"/>
        <w:rPr>
          <w:sz w:val="22"/>
          <w:szCs w:val="22"/>
        </w:rPr>
      </w:pPr>
      <w:r w:rsidRPr="00790B2E">
        <w:rPr>
          <w:sz w:val="22"/>
          <w:szCs w:val="22"/>
        </w:rPr>
        <w:t xml:space="preserve">The FSMC must </w:t>
      </w:r>
      <w:r w:rsidR="00E43E6E">
        <w:rPr>
          <w:sz w:val="22"/>
          <w:szCs w:val="22"/>
        </w:rPr>
        <w:t>submit a sample</w:t>
      </w:r>
      <w:r w:rsidRPr="00790B2E">
        <w:rPr>
          <w:sz w:val="22"/>
          <w:szCs w:val="22"/>
        </w:rPr>
        <w:t xml:space="preserve"> </w:t>
      </w:r>
      <w:r w:rsidR="00C43C84" w:rsidRPr="00790B2E">
        <w:rPr>
          <w:sz w:val="22"/>
          <w:szCs w:val="22"/>
        </w:rPr>
        <w:t>21-day</w:t>
      </w:r>
      <w:r w:rsidRPr="00790B2E">
        <w:rPr>
          <w:sz w:val="22"/>
          <w:szCs w:val="22"/>
        </w:rPr>
        <w:t xml:space="preserve"> menu for the programs checked in </w:t>
      </w:r>
      <w:r w:rsidR="008E1ED5" w:rsidRPr="00790B2E">
        <w:rPr>
          <w:sz w:val="22"/>
          <w:szCs w:val="22"/>
        </w:rPr>
        <w:t>Sect</w:t>
      </w:r>
      <w:r w:rsidR="008E1ED5">
        <w:rPr>
          <w:sz w:val="22"/>
          <w:szCs w:val="22"/>
        </w:rPr>
        <w:t>ion 1 of the Standard Terms and Conditions</w:t>
      </w:r>
      <w:r w:rsidR="008E1ED5" w:rsidRPr="00790B2E">
        <w:rPr>
          <w:sz w:val="22"/>
          <w:szCs w:val="22"/>
        </w:rPr>
        <w:t xml:space="preserve">, letter </w:t>
      </w:r>
      <w:r w:rsidR="00E43E6E">
        <w:rPr>
          <w:sz w:val="22"/>
          <w:szCs w:val="22"/>
        </w:rPr>
        <w:t>A</w:t>
      </w:r>
      <w:r w:rsidR="008E1ED5">
        <w:rPr>
          <w:sz w:val="22"/>
          <w:szCs w:val="22"/>
        </w:rPr>
        <w:t>,</w:t>
      </w:r>
      <w:r w:rsidRPr="00790B2E">
        <w:rPr>
          <w:sz w:val="22"/>
          <w:szCs w:val="22"/>
        </w:rPr>
        <w:t xml:space="preserve"> of this </w:t>
      </w:r>
      <w:r w:rsidR="00C43C84" w:rsidRPr="00790B2E">
        <w:rPr>
          <w:sz w:val="22"/>
          <w:szCs w:val="22"/>
        </w:rPr>
        <w:t>contract</w:t>
      </w:r>
      <w:r w:rsidR="00E43E6E">
        <w:rPr>
          <w:sz w:val="22"/>
          <w:szCs w:val="22"/>
        </w:rPr>
        <w:t xml:space="preserve"> (</w:t>
      </w:r>
      <w:r w:rsidR="00411890" w:rsidRPr="00790B2E">
        <w:rPr>
          <w:sz w:val="22"/>
          <w:szCs w:val="22"/>
        </w:rPr>
        <w:t>t</w:t>
      </w:r>
      <w:r w:rsidRPr="00790B2E">
        <w:rPr>
          <w:sz w:val="22"/>
          <w:szCs w:val="22"/>
        </w:rPr>
        <w:t xml:space="preserve">he exception to this would be the SFSP which only requires an </w:t>
      </w:r>
      <w:r w:rsidR="00C43C84" w:rsidRPr="00790B2E">
        <w:rPr>
          <w:sz w:val="22"/>
          <w:szCs w:val="22"/>
        </w:rPr>
        <w:t>11-day</w:t>
      </w:r>
      <w:r w:rsidRPr="00790B2E">
        <w:rPr>
          <w:sz w:val="22"/>
          <w:szCs w:val="22"/>
        </w:rPr>
        <w:t xml:space="preserve"> menu)</w:t>
      </w:r>
      <w:r w:rsidR="00411890" w:rsidRPr="00790B2E">
        <w:rPr>
          <w:sz w:val="22"/>
          <w:szCs w:val="22"/>
        </w:rPr>
        <w:t>.</w:t>
      </w:r>
      <w:r w:rsidRPr="00790B2E">
        <w:rPr>
          <w:sz w:val="22"/>
          <w:szCs w:val="22"/>
        </w:rPr>
        <w:t xml:space="preserve"> Any changes made by the FSMC </w:t>
      </w:r>
      <w:r w:rsidR="00E43E6E">
        <w:rPr>
          <w:sz w:val="22"/>
          <w:szCs w:val="22"/>
        </w:rPr>
        <w:t>to the</w:t>
      </w:r>
      <w:r w:rsidRPr="00790B2E">
        <w:rPr>
          <w:sz w:val="22"/>
          <w:szCs w:val="22"/>
        </w:rPr>
        <w:t xml:space="preserve"> cycle </w:t>
      </w:r>
      <w:r w:rsidR="00E43E6E">
        <w:rPr>
          <w:sz w:val="22"/>
          <w:szCs w:val="22"/>
        </w:rPr>
        <w:t xml:space="preserve">menu </w:t>
      </w:r>
      <w:r w:rsidR="00270ACF" w:rsidRPr="00790B2E">
        <w:rPr>
          <w:sz w:val="22"/>
          <w:szCs w:val="22"/>
        </w:rPr>
        <w:t>must be approved by</w:t>
      </w:r>
      <w:r w:rsidR="00E43E6E">
        <w:rPr>
          <w:sz w:val="22"/>
          <w:szCs w:val="22"/>
        </w:rPr>
        <w:t xml:space="preserve"> the SFA. </w:t>
      </w:r>
      <w:r w:rsidRPr="00790B2E">
        <w:rPr>
          <w:sz w:val="22"/>
          <w:szCs w:val="22"/>
        </w:rPr>
        <w:t xml:space="preserve">The SFA shall approve menus no later than two weeks prior to service. </w:t>
      </w:r>
    </w:p>
    <w:p w14:paraId="2815A14A" w14:textId="77777777" w:rsidR="008E1D1D" w:rsidRPr="00790B2E" w:rsidRDefault="008E1D1D" w:rsidP="00543130">
      <w:pPr>
        <w:tabs>
          <w:tab w:val="num" w:pos="1620"/>
        </w:tabs>
        <w:ind w:left="720"/>
        <w:rPr>
          <w:sz w:val="22"/>
          <w:szCs w:val="22"/>
        </w:rPr>
      </w:pPr>
    </w:p>
    <w:p w14:paraId="60D96268" w14:textId="77777777" w:rsidR="00CC0DAA" w:rsidRPr="00790B2E" w:rsidRDefault="00B22AE0" w:rsidP="00D075C6">
      <w:pPr>
        <w:numPr>
          <w:ilvl w:val="0"/>
          <w:numId w:val="2"/>
        </w:numPr>
        <w:tabs>
          <w:tab w:val="num" w:pos="1620"/>
        </w:tabs>
        <w:rPr>
          <w:sz w:val="22"/>
          <w:szCs w:val="22"/>
        </w:rPr>
      </w:pPr>
      <w:r w:rsidRPr="00790B2E">
        <w:rPr>
          <w:b/>
          <w:sz w:val="22"/>
          <w:szCs w:val="22"/>
          <w:u w:val="single"/>
        </w:rPr>
        <w:t>Use of Facilities, Inventory, Equipment &amp; Storage</w:t>
      </w:r>
    </w:p>
    <w:p w14:paraId="0EA11769" w14:textId="77777777" w:rsidR="00B22AE0" w:rsidRPr="00790B2E" w:rsidRDefault="00B22AE0" w:rsidP="00B22AE0">
      <w:pPr>
        <w:ind w:left="1080"/>
        <w:rPr>
          <w:b/>
          <w:sz w:val="22"/>
          <w:szCs w:val="22"/>
          <w:u w:val="single"/>
        </w:rPr>
      </w:pPr>
    </w:p>
    <w:p w14:paraId="550BD2A3" w14:textId="77777777" w:rsidR="00B22AE0" w:rsidRPr="00790B2E" w:rsidRDefault="00B22AE0" w:rsidP="00D075C6">
      <w:pPr>
        <w:numPr>
          <w:ilvl w:val="1"/>
          <w:numId w:val="2"/>
        </w:numPr>
        <w:tabs>
          <w:tab w:val="num" w:pos="1080"/>
        </w:tabs>
        <w:ind w:left="1080"/>
        <w:rPr>
          <w:sz w:val="22"/>
          <w:szCs w:val="22"/>
        </w:rPr>
      </w:pPr>
      <w:r w:rsidRPr="00790B2E">
        <w:rPr>
          <w:sz w:val="22"/>
          <w:szCs w:val="22"/>
        </w:rPr>
        <w:t xml:space="preserve">The SFA </w:t>
      </w:r>
      <w:r w:rsidR="00EF440E" w:rsidRPr="00790B2E">
        <w:rPr>
          <w:sz w:val="22"/>
          <w:szCs w:val="22"/>
        </w:rPr>
        <w:t>will make available, without any cost or charge to the FSMC, area(s) of the premises agreeable to both parties in which the FSMC shall render its services.</w:t>
      </w:r>
    </w:p>
    <w:p w14:paraId="419C9999" w14:textId="77777777" w:rsidR="00EF440E" w:rsidRPr="00790B2E" w:rsidRDefault="00EF440E" w:rsidP="000A7E09">
      <w:pPr>
        <w:tabs>
          <w:tab w:val="num" w:pos="1080"/>
        </w:tabs>
        <w:ind w:left="1080" w:hanging="360"/>
        <w:rPr>
          <w:sz w:val="22"/>
          <w:szCs w:val="22"/>
        </w:rPr>
      </w:pPr>
    </w:p>
    <w:p w14:paraId="2FBD4904" w14:textId="77777777" w:rsidR="00EF440E" w:rsidRPr="00790B2E" w:rsidRDefault="00EF440E" w:rsidP="00D075C6">
      <w:pPr>
        <w:numPr>
          <w:ilvl w:val="1"/>
          <w:numId w:val="2"/>
        </w:numPr>
        <w:tabs>
          <w:tab w:val="num" w:pos="1080"/>
        </w:tabs>
        <w:ind w:left="1080"/>
        <w:rPr>
          <w:sz w:val="22"/>
          <w:szCs w:val="22"/>
        </w:rPr>
      </w:pPr>
      <w:r w:rsidRPr="00790B2E">
        <w:rPr>
          <w:sz w:val="22"/>
          <w:szCs w:val="22"/>
        </w:rPr>
        <w:t xml:space="preserve">The SFA reserves the right, at its sole discretion, to sell or dispense food or beverages, provided such use does not interfere with the operation of the </w:t>
      </w:r>
      <w:r w:rsidR="007A46B4">
        <w:rPr>
          <w:sz w:val="22"/>
          <w:szCs w:val="22"/>
        </w:rPr>
        <w:t>School Nutrition</w:t>
      </w:r>
      <w:r w:rsidR="007A46B4" w:rsidRPr="00790B2E">
        <w:rPr>
          <w:sz w:val="22"/>
          <w:szCs w:val="22"/>
        </w:rPr>
        <w:t xml:space="preserve"> </w:t>
      </w:r>
      <w:r w:rsidRPr="00790B2E">
        <w:rPr>
          <w:sz w:val="22"/>
          <w:szCs w:val="22"/>
        </w:rPr>
        <w:t>Programs</w:t>
      </w:r>
      <w:r w:rsidR="007A46B4">
        <w:rPr>
          <w:sz w:val="22"/>
          <w:szCs w:val="22"/>
        </w:rPr>
        <w:t xml:space="preserve">, as long as they meet applicable </w:t>
      </w:r>
      <w:r w:rsidR="00875677">
        <w:rPr>
          <w:sz w:val="22"/>
          <w:szCs w:val="22"/>
        </w:rPr>
        <w:t>nutritional and</w:t>
      </w:r>
      <w:r w:rsidR="007A46B4">
        <w:rPr>
          <w:sz w:val="22"/>
          <w:szCs w:val="22"/>
        </w:rPr>
        <w:t xml:space="preserve"> service requirements according to program regulations</w:t>
      </w:r>
      <w:r w:rsidRPr="00790B2E">
        <w:rPr>
          <w:sz w:val="22"/>
          <w:szCs w:val="22"/>
        </w:rPr>
        <w:t>.</w:t>
      </w:r>
    </w:p>
    <w:p w14:paraId="0BA6EE68" w14:textId="77777777" w:rsidR="00EF440E" w:rsidRPr="00790B2E" w:rsidRDefault="00EF440E" w:rsidP="000A7E09">
      <w:pPr>
        <w:tabs>
          <w:tab w:val="num" w:pos="1080"/>
        </w:tabs>
        <w:ind w:left="1080" w:hanging="360"/>
        <w:rPr>
          <w:sz w:val="22"/>
          <w:szCs w:val="22"/>
        </w:rPr>
      </w:pPr>
    </w:p>
    <w:p w14:paraId="1E14B7FE" w14:textId="77777777" w:rsidR="000F79B6" w:rsidRPr="003470EE" w:rsidRDefault="000F79B6" w:rsidP="003470EE">
      <w:pPr>
        <w:numPr>
          <w:ilvl w:val="1"/>
          <w:numId w:val="2"/>
        </w:numPr>
        <w:tabs>
          <w:tab w:val="num" w:pos="1080"/>
        </w:tabs>
        <w:ind w:left="1080"/>
        <w:rPr>
          <w:sz w:val="22"/>
          <w:szCs w:val="22"/>
        </w:rPr>
      </w:pPr>
      <w:r w:rsidRPr="003A3A9F">
        <w:rPr>
          <w:sz w:val="22"/>
          <w:szCs w:val="22"/>
        </w:rPr>
        <w:t>Equipment Purchases</w:t>
      </w:r>
      <w:r w:rsidR="003470EE">
        <w:rPr>
          <w:sz w:val="22"/>
          <w:szCs w:val="22"/>
        </w:rPr>
        <w:t xml:space="preserve"> – All </w:t>
      </w:r>
      <w:r w:rsidRPr="003470EE">
        <w:rPr>
          <w:sz w:val="22"/>
          <w:szCs w:val="22"/>
        </w:rPr>
        <w:t xml:space="preserve">equipment purchases required for food service operations must be separately procured outside of the </w:t>
      </w:r>
      <w:r w:rsidR="003470EE">
        <w:rPr>
          <w:sz w:val="22"/>
          <w:szCs w:val="22"/>
        </w:rPr>
        <w:t>awarded FSMC contract and following Federal and State procurement requirements.</w:t>
      </w:r>
      <w:r w:rsidR="00E156F8">
        <w:rPr>
          <w:sz w:val="22"/>
          <w:szCs w:val="22"/>
        </w:rPr>
        <w:t xml:space="preserve">  Any equipment </w:t>
      </w:r>
      <w:proofErr w:type="gramStart"/>
      <w:r w:rsidR="00E156F8">
        <w:rPr>
          <w:sz w:val="22"/>
          <w:szCs w:val="22"/>
        </w:rPr>
        <w:t>purchase</w:t>
      </w:r>
      <w:proofErr w:type="gramEnd"/>
      <w:r w:rsidR="00E156F8">
        <w:rPr>
          <w:sz w:val="22"/>
          <w:szCs w:val="22"/>
        </w:rPr>
        <w:t xml:space="preserve"> recommendations submitted by a FSMC cannot be used to evaluate their response to the RFP.</w:t>
      </w:r>
    </w:p>
    <w:p w14:paraId="1BE34532" w14:textId="77777777" w:rsidR="000F79B6" w:rsidRDefault="000F79B6" w:rsidP="000F79B6">
      <w:pPr>
        <w:pStyle w:val="ListParagraph"/>
        <w:rPr>
          <w:sz w:val="22"/>
          <w:szCs w:val="22"/>
        </w:rPr>
      </w:pPr>
    </w:p>
    <w:p w14:paraId="78E2524C" w14:textId="77777777" w:rsidR="003F2417" w:rsidRPr="0082250B" w:rsidRDefault="003F2417" w:rsidP="00D075C6">
      <w:pPr>
        <w:numPr>
          <w:ilvl w:val="1"/>
          <w:numId w:val="2"/>
        </w:numPr>
        <w:tabs>
          <w:tab w:val="clear" w:pos="1620"/>
        </w:tabs>
        <w:ind w:left="1080"/>
        <w:jc w:val="both"/>
        <w:rPr>
          <w:sz w:val="22"/>
          <w:szCs w:val="22"/>
        </w:rPr>
      </w:pPr>
      <w:r>
        <w:rPr>
          <w:color w:val="000000"/>
          <w:sz w:val="22"/>
          <w:szCs w:val="22"/>
        </w:rPr>
        <w:lastRenderedPageBreak/>
        <w:t xml:space="preserve">If Program equipment breaks down, a contract provision needs to establish the dollar value of equipment that the district will cover </w:t>
      </w:r>
      <w:r w:rsidR="00EB6CC7">
        <w:rPr>
          <w:color w:val="000000"/>
          <w:sz w:val="22"/>
          <w:szCs w:val="22"/>
        </w:rPr>
        <w:t>either per year or</w:t>
      </w:r>
      <w:r>
        <w:rPr>
          <w:color w:val="000000"/>
          <w:sz w:val="22"/>
          <w:szCs w:val="22"/>
        </w:rPr>
        <w:t xml:space="preserve"> over the life of the contract. The district needs to include a provision for the repair and replacement of food preparation and serving equipment as equipment repair and replacement can occur at any time. It is imperative that the district understand its operational needs which includes the age and condition of the kitchen equipment and establish a dollar value for replacement that is communicated in the solicitation and contract. Districts are reminded that equipment, defined at 2 CFR Part 200.33, means tangible personal property (including information technology systems) having a useful life of more than one year and a per-unit acquisition cost which equals or exceeds $5,000.</w:t>
      </w:r>
    </w:p>
    <w:p w14:paraId="1D7C2439" w14:textId="77777777" w:rsidR="003F2417" w:rsidRDefault="003F2417" w:rsidP="008D3603">
      <w:pPr>
        <w:tabs>
          <w:tab w:val="num" w:pos="1080"/>
        </w:tabs>
        <w:ind w:left="1080"/>
        <w:jc w:val="both"/>
        <w:rPr>
          <w:sz w:val="22"/>
          <w:szCs w:val="22"/>
        </w:rPr>
      </w:pPr>
    </w:p>
    <w:p w14:paraId="3E8666DD" w14:textId="77777777" w:rsidR="00EF440E" w:rsidRPr="003F2417" w:rsidRDefault="00EF440E" w:rsidP="00D075C6">
      <w:pPr>
        <w:numPr>
          <w:ilvl w:val="1"/>
          <w:numId w:val="2"/>
        </w:numPr>
        <w:tabs>
          <w:tab w:val="clear" w:pos="1620"/>
          <w:tab w:val="num" w:pos="1080"/>
        </w:tabs>
        <w:ind w:left="1080"/>
        <w:jc w:val="both"/>
        <w:rPr>
          <w:sz w:val="22"/>
          <w:szCs w:val="22"/>
        </w:rPr>
      </w:pPr>
      <w:r w:rsidRPr="003F2417">
        <w:rPr>
          <w:sz w:val="22"/>
          <w:szCs w:val="22"/>
        </w:rPr>
        <w:t xml:space="preserve">The FSMC and the SFA shall inventory the equipment and commodities owned by the SFA at the beginning of the school year, including but not limited to, </w:t>
      </w:r>
      <w:bookmarkStart w:id="16" w:name="OLE_LINK2"/>
      <w:r w:rsidRPr="003F2417">
        <w:rPr>
          <w:sz w:val="22"/>
          <w:szCs w:val="22"/>
        </w:rPr>
        <w:t>silverware, trays, chinaware, glassware, and/or kitchen utensils.</w:t>
      </w:r>
    </w:p>
    <w:bookmarkEnd w:id="16"/>
    <w:p w14:paraId="4525030D" w14:textId="77777777" w:rsidR="00EF440E" w:rsidRPr="00790B2E" w:rsidRDefault="00EF440E" w:rsidP="008D3603">
      <w:pPr>
        <w:tabs>
          <w:tab w:val="num" w:pos="1080"/>
        </w:tabs>
        <w:ind w:left="1080" w:hanging="360"/>
        <w:rPr>
          <w:sz w:val="22"/>
          <w:szCs w:val="22"/>
        </w:rPr>
      </w:pPr>
    </w:p>
    <w:p w14:paraId="37F2F09A" w14:textId="77777777" w:rsidR="00EF440E" w:rsidRPr="00790B2E" w:rsidRDefault="00EF440E" w:rsidP="00D075C6">
      <w:pPr>
        <w:numPr>
          <w:ilvl w:val="1"/>
          <w:numId w:val="2"/>
        </w:numPr>
        <w:tabs>
          <w:tab w:val="clear" w:pos="1620"/>
          <w:tab w:val="num" w:pos="1080"/>
        </w:tabs>
        <w:ind w:left="1080"/>
        <w:rPr>
          <w:sz w:val="22"/>
          <w:szCs w:val="22"/>
        </w:rPr>
      </w:pPr>
      <w:r w:rsidRPr="00790B2E">
        <w:rPr>
          <w:sz w:val="22"/>
          <w:szCs w:val="22"/>
        </w:rPr>
        <w:t>The FSMC shall maintain the inventory silverware, trays, chinaware, glassware, kitchen utensils, and other operating items necessary for the food service operation at the inventory level as specified by the SFA.</w:t>
      </w:r>
    </w:p>
    <w:p w14:paraId="7E05067A" w14:textId="77777777" w:rsidR="00EF440E" w:rsidRPr="00790B2E" w:rsidRDefault="00EF440E" w:rsidP="008D3603">
      <w:pPr>
        <w:tabs>
          <w:tab w:val="num" w:pos="1080"/>
        </w:tabs>
        <w:ind w:left="1080" w:hanging="360"/>
        <w:rPr>
          <w:sz w:val="22"/>
          <w:szCs w:val="22"/>
        </w:rPr>
      </w:pPr>
    </w:p>
    <w:p w14:paraId="21D681EA" w14:textId="77777777" w:rsidR="00EF440E" w:rsidRPr="00790B2E" w:rsidRDefault="00EF440E" w:rsidP="00D075C6">
      <w:pPr>
        <w:numPr>
          <w:ilvl w:val="1"/>
          <w:numId w:val="2"/>
        </w:numPr>
        <w:tabs>
          <w:tab w:val="clear" w:pos="1620"/>
          <w:tab w:val="num" w:pos="1080"/>
        </w:tabs>
        <w:ind w:left="1080"/>
        <w:rPr>
          <w:sz w:val="22"/>
          <w:szCs w:val="22"/>
        </w:rPr>
      </w:pPr>
      <w:r w:rsidRPr="00790B2E">
        <w:rPr>
          <w:sz w:val="22"/>
          <w:szCs w:val="22"/>
        </w:rPr>
        <w:t>The SFA will replace expendable equipment and replace, repair and maintain non-expendable equipment except when damages result from the use of less than reasonable care by the employees of the FSMC.</w:t>
      </w:r>
    </w:p>
    <w:p w14:paraId="3D42B0C5" w14:textId="77777777" w:rsidR="00EF440E" w:rsidRPr="00790B2E" w:rsidRDefault="00EF440E" w:rsidP="008D3603">
      <w:pPr>
        <w:tabs>
          <w:tab w:val="num" w:pos="1080"/>
        </w:tabs>
        <w:ind w:left="1080" w:hanging="360"/>
        <w:rPr>
          <w:sz w:val="22"/>
          <w:szCs w:val="22"/>
        </w:rPr>
      </w:pPr>
    </w:p>
    <w:p w14:paraId="42844956" w14:textId="77777777" w:rsidR="00EF440E" w:rsidRPr="00790B2E" w:rsidRDefault="00EF440E" w:rsidP="00D075C6">
      <w:pPr>
        <w:numPr>
          <w:ilvl w:val="1"/>
          <w:numId w:val="2"/>
        </w:numPr>
        <w:tabs>
          <w:tab w:val="clear" w:pos="1620"/>
          <w:tab w:val="num" w:pos="1080"/>
        </w:tabs>
        <w:ind w:left="1080"/>
        <w:rPr>
          <w:sz w:val="22"/>
          <w:szCs w:val="22"/>
        </w:rPr>
      </w:pPr>
      <w:r w:rsidRPr="00790B2E">
        <w:rPr>
          <w:sz w:val="22"/>
          <w:szCs w:val="22"/>
        </w:rPr>
        <w:t xml:space="preserve">The FSMC shall maintain adequate storage procedures, inventory, and control of USDA donated foods in conformance with the SFA’s agreement with </w:t>
      </w:r>
      <w:r w:rsidR="00A36935" w:rsidRPr="00790B2E">
        <w:rPr>
          <w:sz w:val="22"/>
          <w:szCs w:val="22"/>
        </w:rPr>
        <w:t>IDOE</w:t>
      </w:r>
      <w:r w:rsidR="000E6269" w:rsidRPr="00790B2E">
        <w:rPr>
          <w:sz w:val="22"/>
          <w:szCs w:val="22"/>
        </w:rPr>
        <w:t>.</w:t>
      </w:r>
    </w:p>
    <w:p w14:paraId="67FE44ED" w14:textId="77777777" w:rsidR="000E6269" w:rsidRPr="00790B2E" w:rsidRDefault="000E6269" w:rsidP="008D3603">
      <w:pPr>
        <w:tabs>
          <w:tab w:val="num" w:pos="1080"/>
        </w:tabs>
        <w:ind w:left="1080" w:hanging="360"/>
        <w:rPr>
          <w:sz w:val="22"/>
          <w:szCs w:val="22"/>
        </w:rPr>
      </w:pPr>
    </w:p>
    <w:p w14:paraId="20A72C63" w14:textId="77777777" w:rsidR="000E6269" w:rsidRPr="00790B2E" w:rsidRDefault="000E6269" w:rsidP="00D075C6">
      <w:pPr>
        <w:numPr>
          <w:ilvl w:val="1"/>
          <w:numId w:val="2"/>
        </w:numPr>
        <w:tabs>
          <w:tab w:val="clear" w:pos="1620"/>
          <w:tab w:val="num" w:pos="1080"/>
        </w:tabs>
        <w:ind w:left="1080"/>
        <w:rPr>
          <w:sz w:val="22"/>
          <w:szCs w:val="22"/>
        </w:rPr>
      </w:pPr>
      <w:r w:rsidRPr="00790B2E">
        <w:rPr>
          <w:sz w:val="22"/>
          <w:szCs w:val="22"/>
        </w:rPr>
        <w:t>The FSMC shall provide the SFA with one set of keys for all food service areas secured with locks.</w:t>
      </w:r>
    </w:p>
    <w:p w14:paraId="485EA835" w14:textId="77777777" w:rsidR="000E6269" w:rsidRPr="00790B2E" w:rsidRDefault="000E6269" w:rsidP="008D3603">
      <w:pPr>
        <w:tabs>
          <w:tab w:val="num" w:pos="1080"/>
        </w:tabs>
        <w:ind w:left="1080" w:hanging="360"/>
        <w:rPr>
          <w:sz w:val="22"/>
          <w:szCs w:val="22"/>
        </w:rPr>
      </w:pPr>
    </w:p>
    <w:p w14:paraId="7267D5B6" w14:textId="77777777" w:rsidR="000E6269" w:rsidRPr="00790B2E" w:rsidRDefault="000E6269" w:rsidP="00D075C6">
      <w:pPr>
        <w:numPr>
          <w:ilvl w:val="1"/>
          <w:numId w:val="2"/>
        </w:numPr>
        <w:tabs>
          <w:tab w:val="clear" w:pos="1620"/>
          <w:tab w:val="num" w:pos="1080"/>
        </w:tabs>
        <w:ind w:left="1080"/>
        <w:rPr>
          <w:sz w:val="22"/>
          <w:szCs w:val="22"/>
        </w:rPr>
      </w:pPr>
      <w:r w:rsidRPr="00790B2E">
        <w:rPr>
          <w:sz w:val="22"/>
          <w:szCs w:val="22"/>
        </w:rPr>
        <w:t>The SFA shall provide the FSMC with local telephone service.</w:t>
      </w:r>
    </w:p>
    <w:p w14:paraId="147EACDE" w14:textId="77777777" w:rsidR="000E6269" w:rsidRPr="00790B2E" w:rsidRDefault="000E6269" w:rsidP="008D3603">
      <w:pPr>
        <w:tabs>
          <w:tab w:val="num" w:pos="1080"/>
        </w:tabs>
        <w:ind w:left="1080" w:hanging="360"/>
        <w:rPr>
          <w:sz w:val="22"/>
          <w:szCs w:val="22"/>
        </w:rPr>
      </w:pPr>
    </w:p>
    <w:p w14:paraId="5ABA7CF7" w14:textId="77777777" w:rsidR="000E6269" w:rsidRPr="00790B2E" w:rsidRDefault="000E6269" w:rsidP="00D075C6">
      <w:pPr>
        <w:numPr>
          <w:ilvl w:val="1"/>
          <w:numId w:val="2"/>
        </w:numPr>
        <w:tabs>
          <w:tab w:val="clear" w:pos="1620"/>
          <w:tab w:val="left" w:pos="1080"/>
        </w:tabs>
        <w:ind w:left="1080"/>
        <w:rPr>
          <w:sz w:val="22"/>
          <w:szCs w:val="22"/>
        </w:rPr>
      </w:pPr>
      <w:r w:rsidRPr="00790B2E">
        <w:rPr>
          <w:sz w:val="22"/>
          <w:szCs w:val="22"/>
        </w:rPr>
        <w:t>The SFA shall furnish and install any equipment and/or make any structural changes needed to comply with federal, state, or local laws, ordinances, rules and regulations.</w:t>
      </w:r>
    </w:p>
    <w:p w14:paraId="3F58F209" w14:textId="77777777" w:rsidR="000E6269" w:rsidRPr="00790B2E" w:rsidRDefault="000E6269" w:rsidP="008D3603">
      <w:pPr>
        <w:tabs>
          <w:tab w:val="left" w:pos="1080"/>
        </w:tabs>
        <w:ind w:left="1080" w:hanging="360"/>
        <w:rPr>
          <w:sz w:val="22"/>
          <w:szCs w:val="22"/>
        </w:rPr>
      </w:pPr>
    </w:p>
    <w:p w14:paraId="524A2919" w14:textId="77777777" w:rsidR="000E6269" w:rsidRPr="00790B2E" w:rsidRDefault="000E6269" w:rsidP="00D075C6">
      <w:pPr>
        <w:numPr>
          <w:ilvl w:val="1"/>
          <w:numId w:val="2"/>
        </w:numPr>
        <w:tabs>
          <w:tab w:val="clear" w:pos="1620"/>
          <w:tab w:val="left" w:pos="1080"/>
        </w:tabs>
        <w:ind w:left="1080"/>
        <w:rPr>
          <w:sz w:val="22"/>
          <w:szCs w:val="22"/>
        </w:rPr>
      </w:pPr>
      <w:r w:rsidRPr="00790B2E">
        <w:rPr>
          <w:sz w:val="22"/>
          <w:szCs w:val="22"/>
        </w:rPr>
        <w:t>The SFA shall be responsible for any losses, including USDA donated foods, which may arise due to equipment malfunction or loss or electrical power not within the control of the FSMC.</w:t>
      </w:r>
    </w:p>
    <w:p w14:paraId="02177828" w14:textId="77777777" w:rsidR="000E6269" w:rsidRPr="00790B2E" w:rsidRDefault="000E6269" w:rsidP="008D3603">
      <w:pPr>
        <w:tabs>
          <w:tab w:val="left" w:pos="1080"/>
        </w:tabs>
        <w:ind w:left="1080" w:hanging="360"/>
        <w:rPr>
          <w:sz w:val="22"/>
          <w:szCs w:val="22"/>
        </w:rPr>
      </w:pPr>
    </w:p>
    <w:p w14:paraId="5969425D" w14:textId="77777777" w:rsidR="000E6269" w:rsidRPr="00790B2E" w:rsidRDefault="000E6269" w:rsidP="00D075C6">
      <w:pPr>
        <w:numPr>
          <w:ilvl w:val="1"/>
          <w:numId w:val="2"/>
        </w:numPr>
        <w:tabs>
          <w:tab w:val="clear" w:pos="1620"/>
          <w:tab w:val="left" w:pos="1080"/>
        </w:tabs>
        <w:ind w:left="1080"/>
        <w:rPr>
          <w:sz w:val="22"/>
          <w:szCs w:val="22"/>
        </w:rPr>
      </w:pPr>
      <w:r w:rsidRPr="00790B2E">
        <w:rPr>
          <w:sz w:val="22"/>
          <w:szCs w:val="22"/>
        </w:rPr>
        <w:t>All food preparation and serving equipment owned by the SFA shall remain on the premises of the SFA.</w:t>
      </w:r>
    </w:p>
    <w:p w14:paraId="3623CD98" w14:textId="77777777" w:rsidR="000E6269" w:rsidRPr="00790B2E" w:rsidRDefault="000E6269" w:rsidP="008D3603">
      <w:pPr>
        <w:tabs>
          <w:tab w:val="left" w:pos="1080"/>
        </w:tabs>
        <w:ind w:left="1080" w:hanging="360"/>
        <w:rPr>
          <w:sz w:val="22"/>
          <w:szCs w:val="22"/>
        </w:rPr>
      </w:pPr>
    </w:p>
    <w:p w14:paraId="1693089A" w14:textId="77777777" w:rsidR="000E6269" w:rsidRPr="00790B2E" w:rsidRDefault="000E6269" w:rsidP="00D075C6">
      <w:pPr>
        <w:numPr>
          <w:ilvl w:val="1"/>
          <w:numId w:val="2"/>
        </w:numPr>
        <w:tabs>
          <w:tab w:val="clear" w:pos="1620"/>
          <w:tab w:val="left" w:pos="1080"/>
        </w:tabs>
        <w:ind w:left="1080"/>
        <w:rPr>
          <w:sz w:val="22"/>
          <w:szCs w:val="22"/>
        </w:rPr>
      </w:pPr>
      <w:r w:rsidRPr="00790B2E">
        <w:rPr>
          <w:sz w:val="22"/>
          <w:szCs w:val="22"/>
        </w:rPr>
        <w:t>The SFA shall not be responsible for loss or damage to equipment owned by the FSMC and located on the SFA premises.</w:t>
      </w:r>
    </w:p>
    <w:p w14:paraId="21BDC142" w14:textId="77777777" w:rsidR="000E6269" w:rsidRPr="00790B2E" w:rsidRDefault="000E6269" w:rsidP="008D3603">
      <w:pPr>
        <w:tabs>
          <w:tab w:val="left" w:pos="1080"/>
        </w:tabs>
        <w:ind w:left="1080" w:hanging="360"/>
        <w:rPr>
          <w:sz w:val="22"/>
          <w:szCs w:val="22"/>
        </w:rPr>
      </w:pPr>
    </w:p>
    <w:p w14:paraId="07ABB521" w14:textId="77777777" w:rsidR="000E6269" w:rsidRPr="000818C4" w:rsidRDefault="000E6269" w:rsidP="00D075C6">
      <w:pPr>
        <w:numPr>
          <w:ilvl w:val="1"/>
          <w:numId w:val="2"/>
        </w:numPr>
        <w:tabs>
          <w:tab w:val="clear" w:pos="1620"/>
          <w:tab w:val="left" w:pos="1080"/>
        </w:tabs>
        <w:ind w:left="1080"/>
        <w:rPr>
          <w:sz w:val="22"/>
          <w:szCs w:val="22"/>
        </w:rPr>
      </w:pPr>
      <w:r w:rsidRPr="00790B2E">
        <w:rPr>
          <w:sz w:val="22"/>
          <w:szCs w:val="22"/>
        </w:rPr>
        <w:t>The FSMC shall notify the SFA of any equipment belonging to the FSMC on SFA premises within 10 days of its placement on SFA premises.</w:t>
      </w:r>
      <w:r w:rsidR="00D522F6">
        <w:rPr>
          <w:sz w:val="22"/>
          <w:szCs w:val="22"/>
        </w:rPr>
        <w:t xml:space="preserve"> </w:t>
      </w:r>
      <w:r w:rsidR="00D522F6" w:rsidRPr="000818C4">
        <w:rPr>
          <w:sz w:val="22"/>
          <w:szCs w:val="22"/>
        </w:rPr>
        <w:t>The terms of any agreements need to be developed in writing and signed by all parties involved.</w:t>
      </w:r>
    </w:p>
    <w:p w14:paraId="615076A6" w14:textId="77777777" w:rsidR="000E6269" w:rsidRDefault="000E6269" w:rsidP="008D3603">
      <w:pPr>
        <w:tabs>
          <w:tab w:val="left" w:pos="1080"/>
        </w:tabs>
        <w:ind w:left="1080" w:hanging="360"/>
        <w:rPr>
          <w:sz w:val="22"/>
          <w:szCs w:val="22"/>
        </w:rPr>
      </w:pPr>
    </w:p>
    <w:p w14:paraId="66E498F7" w14:textId="77777777" w:rsidR="00D522F6" w:rsidRPr="00D522F6" w:rsidRDefault="00D522F6" w:rsidP="00D522F6">
      <w:pPr>
        <w:jc w:val="center"/>
        <w:rPr>
          <w:sz w:val="22"/>
          <w:szCs w:val="22"/>
        </w:rPr>
      </w:pPr>
    </w:p>
    <w:p w14:paraId="6ACD33B0" w14:textId="77777777" w:rsidR="000E6269" w:rsidRPr="00790B2E" w:rsidRDefault="000E6269" w:rsidP="00D075C6">
      <w:pPr>
        <w:numPr>
          <w:ilvl w:val="1"/>
          <w:numId w:val="2"/>
        </w:numPr>
        <w:tabs>
          <w:tab w:val="clear" w:pos="1620"/>
          <w:tab w:val="left" w:pos="1080"/>
        </w:tabs>
        <w:ind w:left="1080"/>
        <w:rPr>
          <w:sz w:val="22"/>
          <w:szCs w:val="22"/>
        </w:rPr>
      </w:pPr>
      <w:r w:rsidRPr="00790B2E">
        <w:rPr>
          <w:sz w:val="22"/>
          <w:szCs w:val="22"/>
        </w:rPr>
        <w:t>The SFA shall have access, with or without notice, to all of the SFA’s facilities used by the FSMC for purposes of inspection and audit.</w:t>
      </w:r>
    </w:p>
    <w:p w14:paraId="5D44DFB8" w14:textId="77777777" w:rsidR="000E6269" w:rsidRPr="00790B2E" w:rsidRDefault="000E6269" w:rsidP="008D3603">
      <w:pPr>
        <w:tabs>
          <w:tab w:val="left" w:pos="1080"/>
        </w:tabs>
        <w:ind w:left="1080" w:hanging="360"/>
        <w:rPr>
          <w:sz w:val="22"/>
          <w:szCs w:val="22"/>
        </w:rPr>
      </w:pPr>
    </w:p>
    <w:p w14:paraId="36478E8E" w14:textId="77777777" w:rsidR="000E6269" w:rsidRPr="00790B2E" w:rsidRDefault="000E6269" w:rsidP="00D075C6">
      <w:pPr>
        <w:numPr>
          <w:ilvl w:val="1"/>
          <w:numId w:val="2"/>
        </w:numPr>
        <w:tabs>
          <w:tab w:val="clear" w:pos="1620"/>
          <w:tab w:val="left" w:pos="1080"/>
        </w:tabs>
        <w:ind w:left="1080"/>
        <w:rPr>
          <w:sz w:val="22"/>
          <w:szCs w:val="22"/>
        </w:rPr>
      </w:pPr>
      <w:r w:rsidRPr="00790B2E">
        <w:rPr>
          <w:sz w:val="22"/>
          <w:szCs w:val="22"/>
        </w:rPr>
        <w:t>The FSMC shall not use the SFA’s facilities to produce food, meals, or services for other organizations without the approval of the SFA.  If such usage is mutually acceptable, there shall be a signed agreement, which stipulates the fees to be paid by the FSMC to the SFA for such facility usage.</w:t>
      </w:r>
    </w:p>
    <w:p w14:paraId="7234A8F6" w14:textId="77777777" w:rsidR="000E6269" w:rsidRPr="00790B2E" w:rsidRDefault="000E6269" w:rsidP="008D3603">
      <w:pPr>
        <w:tabs>
          <w:tab w:val="left" w:pos="1080"/>
        </w:tabs>
        <w:ind w:left="1080" w:hanging="360"/>
        <w:rPr>
          <w:sz w:val="22"/>
          <w:szCs w:val="22"/>
        </w:rPr>
      </w:pPr>
    </w:p>
    <w:p w14:paraId="6942DB3A" w14:textId="77777777" w:rsidR="000E6269" w:rsidRPr="00790B2E" w:rsidRDefault="000E6269" w:rsidP="00D075C6">
      <w:pPr>
        <w:numPr>
          <w:ilvl w:val="1"/>
          <w:numId w:val="2"/>
        </w:numPr>
        <w:tabs>
          <w:tab w:val="clear" w:pos="1620"/>
          <w:tab w:val="left" w:pos="1080"/>
        </w:tabs>
        <w:ind w:left="1080"/>
        <w:rPr>
          <w:sz w:val="22"/>
          <w:szCs w:val="22"/>
        </w:rPr>
      </w:pPr>
      <w:r w:rsidRPr="00790B2E">
        <w:rPr>
          <w:sz w:val="22"/>
          <w:szCs w:val="22"/>
        </w:rPr>
        <w:t>The SFA, on the termination or expiration of the contract, shall conduct a physical inventory of all equipment and commodities owned by the SFA.</w:t>
      </w:r>
    </w:p>
    <w:p w14:paraId="44E135A2" w14:textId="77777777" w:rsidR="000E6269" w:rsidRPr="00790B2E" w:rsidRDefault="000E6269" w:rsidP="008D3603">
      <w:pPr>
        <w:tabs>
          <w:tab w:val="left" w:pos="1080"/>
        </w:tabs>
        <w:ind w:left="1080" w:hanging="360"/>
        <w:rPr>
          <w:sz w:val="22"/>
          <w:szCs w:val="22"/>
        </w:rPr>
      </w:pPr>
    </w:p>
    <w:p w14:paraId="0ED36178" w14:textId="77777777" w:rsidR="000E6269" w:rsidRPr="00790B2E" w:rsidRDefault="000E6269" w:rsidP="00D075C6">
      <w:pPr>
        <w:numPr>
          <w:ilvl w:val="1"/>
          <w:numId w:val="2"/>
        </w:numPr>
        <w:tabs>
          <w:tab w:val="clear" w:pos="1620"/>
          <w:tab w:val="left" w:pos="1080"/>
        </w:tabs>
        <w:ind w:left="1080"/>
        <w:rPr>
          <w:sz w:val="22"/>
          <w:szCs w:val="22"/>
        </w:rPr>
      </w:pPr>
      <w:r w:rsidRPr="00790B2E">
        <w:rPr>
          <w:sz w:val="22"/>
          <w:szCs w:val="22"/>
        </w:rPr>
        <w:t xml:space="preserve">The FSMC shall surrender to the SFA upon termination of the contract, all </w:t>
      </w:r>
      <w:r w:rsidR="00C43C84" w:rsidRPr="00790B2E">
        <w:rPr>
          <w:sz w:val="22"/>
          <w:szCs w:val="22"/>
        </w:rPr>
        <w:t>equipment,</w:t>
      </w:r>
      <w:r w:rsidRPr="00790B2E">
        <w:rPr>
          <w:sz w:val="22"/>
          <w:szCs w:val="22"/>
        </w:rPr>
        <w:t xml:space="preserve"> and furnishings in good repair and condition</w:t>
      </w:r>
      <w:r w:rsidR="007C2E9B">
        <w:rPr>
          <w:sz w:val="22"/>
          <w:szCs w:val="22"/>
        </w:rPr>
        <w:t xml:space="preserve"> that were purchased using school food service funds</w:t>
      </w:r>
      <w:r w:rsidRPr="00790B2E">
        <w:rPr>
          <w:sz w:val="22"/>
          <w:szCs w:val="22"/>
        </w:rPr>
        <w:t>.</w:t>
      </w:r>
    </w:p>
    <w:p w14:paraId="5E4EF55C" w14:textId="77777777" w:rsidR="00C71E0A" w:rsidRPr="00790B2E" w:rsidRDefault="00C71E0A" w:rsidP="000E6269">
      <w:pPr>
        <w:ind w:left="1080"/>
        <w:rPr>
          <w:sz w:val="22"/>
          <w:szCs w:val="22"/>
        </w:rPr>
      </w:pPr>
    </w:p>
    <w:p w14:paraId="1627B02D" w14:textId="77777777" w:rsidR="00B22AE0" w:rsidRPr="00790B2E" w:rsidRDefault="000E6269" w:rsidP="00D075C6">
      <w:pPr>
        <w:numPr>
          <w:ilvl w:val="0"/>
          <w:numId w:val="2"/>
        </w:numPr>
        <w:rPr>
          <w:sz w:val="22"/>
          <w:szCs w:val="22"/>
        </w:rPr>
      </w:pPr>
      <w:r w:rsidRPr="00790B2E">
        <w:rPr>
          <w:b/>
          <w:sz w:val="22"/>
          <w:szCs w:val="22"/>
          <w:u w:val="single"/>
        </w:rPr>
        <w:t>Purchases</w:t>
      </w:r>
    </w:p>
    <w:p w14:paraId="0B9E7B74" w14:textId="77777777" w:rsidR="000E6269" w:rsidRPr="00790B2E" w:rsidRDefault="000E6269" w:rsidP="000E6269">
      <w:pPr>
        <w:ind w:left="720"/>
        <w:rPr>
          <w:b/>
          <w:sz w:val="22"/>
          <w:szCs w:val="22"/>
          <w:u w:val="single"/>
        </w:rPr>
      </w:pPr>
    </w:p>
    <w:p w14:paraId="59F2C118" w14:textId="77777777" w:rsidR="00AC7953" w:rsidRPr="00790B2E" w:rsidRDefault="00AC7953" w:rsidP="00D075C6">
      <w:pPr>
        <w:numPr>
          <w:ilvl w:val="0"/>
          <w:numId w:val="12"/>
        </w:numPr>
        <w:ind w:left="1080"/>
        <w:rPr>
          <w:sz w:val="22"/>
          <w:szCs w:val="22"/>
        </w:rPr>
      </w:pPr>
      <w:r w:rsidRPr="00790B2E">
        <w:rPr>
          <w:sz w:val="22"/>
          <w:szCs w:val="22"/>
        </w:rPr>
        <w:t xml:space="preserve">If the FSMC is procuring goods or services which are being charged to the </w:t>
      </w:r>
      <w:r w:rsidR="00E92CDC" w:rsidRPr="00790B2E">
        <w:rPr>
          <w:sz w:val="22"/>
          <w:szCs w:val="22"/>
        </w:rPr>
        <w:t>SFA</w:t>
      </w:r>
      <w:r w:rsidR="0088044F" w:rsidRPr="00790B2E">
        <w:rPr>
          <w:sz w:val="22"/>
          <w:szCs w:val="22"/>
        </w:rPr>
        <w:t xml:space="preserve"> under the contract, the F</w:t>
      </w:r>
      <w:r w:rsidRPr="00790B2E">
        <w:rPr>
          <w:sz w:val="22"/>
          <w:szCs w:val="22"/>
        </w:rPr>
        <w:t xml:space="preserve">SMC is acting as an agent for the </w:t>
      </w:r>
      <w:r w:rsidR="00E92CDC" w:rsidRPr="00790B2E">
        <w:rPr>
          <w:sz w:val="22"/>
          <w:szCs w:val="22"/>
        </w:rPr>
        <w:t>SFA</w:t>
      </w:r>
      <w:r w:rsidRPr="00790B2E">
        <w:rPr>
          <w:sz w:val="22"/>
          <w:szCs w:val="22"/>
        </w:rPr>
        <w:t xml:space="preserve"> and must follow the same procurement rules under which the </w:t>
      </w:r>
      <w:r w:rsidR="00E92CDC" w:rsidRPr="00790B2E">
        <w:rPr>
          <w:sz w:val="22"/>
          <w:szCs w:val="22"/>
        </w:rPr>
        <w:t>SFA</w:t>
      </w:r>
      <w:r w:rsidRPr="00790B2E">
        <w:rPr>
          <w:sz w:val="22"/>
          <w:szCs w:val="22"/>
        </w:rPr>
        <w:t xml:space="preserve"> must operate and that the FSMC may not serve as a vendor.</w:t>
      </w:r>
      <w:r w:rsidR="00E92CDC" w:rsidRPr="00790B2E">
        <w:rPr>
          <w:sz w:val="22"/>
          <w:szCs w:val="22"/>
        </w:rPr>
        <w:t xml:space="preserve">  Check one of the below options:</w:t>
      </w:r>
    </w:p>
    <w:p w14:paraId="50E69926" w14:textId="77777777" w:rsidR="00AC7953" w:rsidRDefault="00AC7953" w:rsidP="00AC7953">
      <w:pPr>
        <w:tabs>
          <w:tab w:val="left" w:pos="720"/>
        </w:tabs>
        <w:ind w:left="720" w:hanging="720"/>
        <w:jc w:val="both"/>
        <w:rPr>
          <w:sz w:val="22"/>
          <w:szCs w:val="22"/>
        </w:rPr>
      </w:pPr>
    </w:p>
    <w:p w14:paraId="398E2211" w14:textId="77777777" w:rsidR="00AC7953" w:rsidRPr="00790B2E" w:rsidRDefault="00E92CDC" w:rsidP="00265303">
      <w:pPr>
        <w:tabs>
          <w:tab w:val="left" w:pos="1800"/>
        </w:tabs>
        <w:ind w:left="1440"/>
        <w:jc w:val="both"/>
        <w:rPr>
          <w:sz w:val="22"/>
          <w:szCs w:val="22"/>
        </w:rPr>
      </w:pPr>
      <w:r w:rsidRPr="00790B2E">
        <w:rPr>
          <w:sz w:val="22"/>
          <w:szCs w:val="22"/>
        </w:rPr>
        <w:fldChar w:fldCharType="begin">
          <w:ffData>
            <w:name w:val="Check49"/>
            <w:enabled/>
            <w:calcOnExit w:val="0"/>
            <w:checkBox>
              <w:sizeAuto/>
              <w:default w:val="0"/>
            </w:checkBox>
          </w:ffData>
        </w:fldChar>
      </w:r>
      <w:bookmarkStart w:id="17" w:name="Check49"/>
      <w:r w:rsidRPr="00790B2E">
        <w:rPr>
          <w:sz w:val="22"/>
          <w:szCs w:val="22"/>
        </w:rPr>
        <w:instrText xml:space="preserve"> FORMCHECKBOX </w:instrText>
      </w:r>
      <w:r w:rsidR="00475733">
        <w:rPr>
          <w:sz w:val="22"/>
          <w:szCs w:val="22"/>
        </w:rPr>
      </w:r>
      <w:r w:rsidR="00475733">
        <w:rPr>
          <w:sz w:val="22"/>
          <w:szCs w:val="22"/>
        </w:rPr>
        <w:fldChar w:fldCharType="separate"/>
      </w:r>
      <w:r w:rsidRPr="00790B2E">
        <w:rPr>
          <w:sz w:val="22"/>
          <w:szCs w:val="22"/>
        </w:rPr>
        <w:fldChar w:fldCharType="end"/>
      </w:r>
      <w:bookmarkEnd w:id="17"/>
      <w:r w:rsidR="00AC7953" w:rsidRPr="00790B2E">
        <w:rPr>
          <w:sz w:val="22"/>
          <w:szCs w:val="22"/>
        </w:rPr>
        <w:tab/>
        <w:t>The SFA will do all purchasing for the non-profit school food service.</w:t>
      </w:r>
    </w:p>
    <w:p w14:paraId="1CBDC929" w14:textId="77777777" w:rsidR="00AC7953" w:rsidRPr="00790B2E" w:rsidRDefault="00AC7953" w:rsidP="00265303">
      <w:pPr>
        <w:tabs>
          <w:tab w:val="left" w:pos="1800"/>
        </w:tabs>
        <w:ind w:left="1440"/>
        <w:jc w:val="both"/>
        <w:rPr>
          <w:sz w:val="22"/>
          <w:szCs w:val="22"/>
        </w:rPr>
      </w:pPr>
    </w:p>
    <w:p w14:paraId="37DADB59" w14:textId="4AC5BDD7" w:rsidR="00AC7953" w:rsidRPr="00790B2E" w:rsidRDefault="000F112B" w:rsidP="00265303">
      <w:pPr>
        <w:tabs>
          <w:tab w:val="left" w:pos="1800"/>
        </w:tabs>
        <w:ind w:left="1800" w:hanging="360"/>
        <w:rPr>
          <w:sz w:val="22"/>
          <w:szCs w:val="22"/>
        </w:rPr>
      </w:pPr>
      <w:r>
        <w:rPr>
          <w:sz w:val="22"/>
          <w:szCs w:val="22"/>
        </w:rPr>
        <w:t>X</w:t>
      </w:r>
      <w:r w:rsidR="00AC7953" w:rsidRPr="00790B2E">
        <w:rPr>
          <w:sz w:val="22"/>
          <w:szCs w:val="22"/>
        </w:rPr>
        <w:tab/>
        <w:t xml:space="preserve">For </w:t>
      </w:r>
      <w:r w:rsidR="00E92CDC" w:rsidRPr="00790B2E">
        <w:rPr>
          <w:sz w:val="22"/>
          <w:szCs w:val="22"/>
        </w:rPr>
        <w:t xml:space="preserve">a </w:t>
      </w:r>
      <w:r w:rsidR="00AC7953" w:rsidRPr="00790B2E">
        <w:rPr>
          <w:sz w:val="22"/>
          <w:szCs w:val="22"/>
        </w:rPr>
        <w:t xml:space="preserve">cost-reimbursable contract:  The FSMC bills the </w:t>
      </w:r>
      <w:r w:rsidR="00E92CDC" w:rsidRPr="00790B2E">
        <w:rPr>
          <w:sz w:val="22"/>
          <w:szCs w:val="22"/>
        </w:rPr>
        <w:t>SFA</w:t>
      </w:r>
      <w:r w:rsidR="00AC7953" w:rsidRPr="00790B2E">
        <w:rPr>
          <w:sz w:val="22"/>
          <w:szCs w:val="22"/>
        </w:rPr>
        <w:t xml:space="preserve"> for foods when purchased.  At the</w:t>
      </w:r>
      <w:r w:rsidR="00E92CDC" w:rsidRPr="00790B2E">
        <w:rPr>
          <w:sz w:val="22"/>
          <w:szCs w:val="22"/>
        </w:rPr>
        <w:t xml:space="preserve"> </w:t>
      </w:r>
      <w:r w:rsidR="00AC7953" w:rsidRPr="00790B2E">
        <w:rPr>
          <w:sz w:val="22"/>
          <w:szCs w:val="22"/>
        </w:rPr>
        <w:t xml:space="preserve">option of the </w:t>
      </w:r>
      <w:r w:rsidR="00E92CDC" w:rsidRPr="00790B2E">
        <w:rPr>
          <w:sz w:val="22"/>
          <w:szCs w:val="22"/>
        </w:rPr>
        <w:t>SFA</w:t>
      </w:r>
      <w:r w:rsidR="00AC7953" w:rsidRPr="00790B2E">
        <w:rPr>
          <w:sz w:val="22"/>
          <w:szCs w:val="22"/>
        </w:rPr>
        <w:t xml:space="preserve">, the FSMC will purchase back unused supplies from the </w:t>
      </w:r>
      <w:r w:rsidR="00E92CDC" w:rsidRPr="00790B2E">
        <w:rPr>
          <w:sz w:val="22"/>
          <w:szCs w:val="22"/>
        </w:rPr>
        <w:t>SFA</w:t>
      </w:r>
      <w:r w:rsidR="00AC7953" w:rsidRPr="00790B2E">
        <w:rPr>
          <w:sz w:val="22"/>
          <w:szCs w:val="22"/>
        </w:rPr>
        <w:t xml:space="preserve"> at the</w:t>
      </w:r>
      <w:r w:rsidR="00E92CDC" w:rsidRPr="00790B2E">
        <w:rPr>
          <w:sz w:val="22"/>
          <w:szCs w:val="22"/>
        </w:rPr>
        <w:t xml:space="preserve"> </w:t>
      </w:r>
      <w:r w:rsidR="00AC7953" w:rsidRPr="00790B2E">
        <w:rPr>
          <w:sz w:val="22"/>
          <w:szCs w:val="22"/>
        </w:rPr>
        <w:t xml:space="preserve">termination of the contract in order to prevent overbuying (if the FSMC bills the </w:t>
      </w:r>
      <w:r w:rsidR="00E92CDC" w:rsidRPr="00790B2E">
        <w:rPr>
          <w:sz w:val="22"/>
          <w:szCs w:val="22"/>
        </w:rPr>
        <w:t>SFA</w:t>
      </w:r>
      <w:r w:rsidR="00AC7953" w:rsidRPr="00790B2E">
        <w:rPr>
          <w:sz w:val="22"/>
          <w:szCs w:val="22"/>
        </w:rPr>
        <w:t xml:space="preserve"> for supplies</w:t>
      </w:r>
      <w:r w:rsidR="00E92CDC" w:rsidRPr="00790B2E">
        <w:rPr>
          <w:sz w:val="22"/>
          <w:szCs w:val="22"/>
        </w:rPr>
        <w:t xml:space="preserve"> </w:t>
      </w:r>
      <w:r w:rsidR="00AC7953" w:rsidRPr="00790B2E">
        <w:rPr>
          <w:sz w:val="22"/>
          <w:szCs w:val="22"/>
        </w:rPr>
        <w:t>as purchased, rather than as used).</w:t>
      </w:r>
    </w:p>
    <w:p w14:paraId="621DBAAC" w14:textId="77777777" w:rsidR="00E92CDC" w:rsidRPr="00790B2E" w:rsidRDefault="00E92CDC" w:rsidP="00265303">
      <w:pPr>
        <w:tabs>
          <w:tab w:val="left" w:pos="1800"/>
        </w:tabs>
        <w:ind w:left="1800" w:hanging="360"/>
        <w:rPr>
          <w:sz w:val="22"/>
          <w:szCs w:val="22"/>
        </w:rPr>
      </w:pPr>
    </w:p>
    <w:p w14:paraId="298F546B" w14:textId="77777777" w:rsidR="00AC7953" w:rsidRPr="00790B2E" w:rsidRDefault="00E92CDC" w:rsidP="00265303">
      <w:pPr>
        <w:tabs>
          <w:tab w:val="left" w:pos="1800"/>
        </w:tabs>
        <w:ind w:left="1800" w:hanging="360"/>
        <w:rPr>
          <w:sz w:val="22"/>
          <w:szCs w:val="22"/>
        </w:rPr>
      </w:pPr>
      <w:r w:rsidRPr="00790B2E">
        <w:rPr>
          <w:sz w:val="22"/>
          <w:szCs w:val="22"/>
        </w:rPr>
        <w:fldChar w:fldCharType="begin">
          <w:ffData>
            <w:name w:val="Check50"/>
            <w:enabled/>
            <w:calcOnExit w:val="0"/>
            <w:checkBox>
              <w:sizeAuto/>
              <w:default w:val="0"/>
            </w:checkBox>
          </w:ffData>
        </w:fldChar>
      </w:r>
      <w:bookmarkStart w:id="18" w:name="Check50"/>
      <w:r w:rsidRPr="00790B2E">
        <w:rPr>
          <w:sz w:val="22"/>
          <w:szCs w:val="22"/>
        </w:rPr>
        <w:instrText xml:space="preserve"> FORMCHECKBOX </w:instrText>
      </w:r>
      <w:r w:rsidR="00475733">
        <w:rPr>
          <w:sz w:val="22"/>
          <w:szCs w:val="22"/>
        </w:rPr>
      </w:r>
      <w:r w:rsidR="00475733">
        <w:rPr>
          <w:sz w:val="22"/>
          <w:szCs w:val="22"/>
        </w:rPr>
        <w:fldChar w:fldCharType="separate"/>
      </w:r>
      <w:r w:rsidRPr="00790B2E">
        <w:rPr>
          <w:sz w:val="22"/>
          <w:szCs w:val="22"/>
        </w:rPr>
        <w:fldChar w:fldCharType="end"/>
      </w:r>
      <w:bookmarkEnd w:id="18"/>
      <w:r w:rsidRPr="00790B2E">
        <w:rPr>
          <w:sz w:val="22"/>
          <w:szCs w:val="22"/>
        </w:rPr>
        <w:tab/>
      </w:r>
      <w:r w:rsidR="00AC7953" w:rsidRPr="00790B2E">
        <w:rPr>
          <w:sz w:val="22"/>
          <w:szCs w:val="22"/>
        </w:rPr>
        <w:t xml:space="preserve">For </w:t>
      </w:r>
      <w:r w:rsidRPr="00790B2E">
        <w:rPr>
          <w:sz w:val="22"/>
          <w:szCs w:val="22"/>
        </w:rPr>
        <w:t xml:space="preserve">a </w:t>
      </w:r>
      <w:r w:rsidR="00AC7953" w:rsidRPr="00790B2E">
        <w:rPr>
          <w:sz w:val="22"/>
          <w:szCs w:val="22"/>
        </w:rPr>
        <w:t xml:space="preserve">cost-reimbursable contract:  The FSMC bills the </w:t>
      </w:r>
      <w:r w:rsidRPr="00790B2E">
        <w:rPr>
          <w:sz w:val="22"/>
          <w:szCs w:val="22"/>
        </w:rPr>
        <w:t>SFA</w:t>
      </w:r>
      <w:r w:rsidR="00AC7953" w:rsidRPr="00790B2E">
        <w:rPr>
          <w:sz w:val="22"/>
          <w:szCs w:val="22"/>
        </w:rPr>
        <w:t xml:space="preserve"> for food when used</w:t>
      </w:r>
      <w:r w:rsidR="00C326EF" w:rsidRPr="00790B2E">
        <w:rPr>
          <w:sz w:val="22"/>
          <w:szCs w:val="22"/>
        </w:rPr>
        <w:t xml:space="preserve">.  </w:t>
      </w:r>
      <w:r w:rsidR="00AC7953" w:rsidRPr="00790B2E">
        <w:rPr>
          <w:sz w:val="22"/>
          <w:szCs w:val="22"/>
        </w:rPr>
        <w:t xml:space="preserve">The </w:t>
      </w:r>
      <w:r w:rsidRPr="00790B2E">
        <w:rPr>
          <w:sz w:val="22"/>
          <w:szCs w:val="22"/>
        </w:rPr>
        <w:t>SFA</w:t>
      </w:r>
      <w:r w:rsidR="00AC7953" w:rsidRPr="00790B2E">
        <w:rPr>
          <w:sz w:val="22"/>
          <w:szCs w:val="22"/>
        </w:rPr>
        <w:t xml:space="preserve"> will buy the ending inventory from the FSMC if the FSMC bills for foods when used.</w:t>
      </w:r>
    </w:p>
    <w:p w14:paraId="7AA650FA" w14:textId="77777777" w:rsidR="00E92CDC" w:rsidRPr="00790B2E" w:rsidRDefault="00E92CDC" w:rsidP="00265303">
      <w:pPr>
        <w:tabs>
          <w:tab w:val="left" w:pos="1800"/>
        </w:tabs>
        <w:ind w:left="1800" w:hanging="360"/>
        <w:rPr>
          <w:sz w:val="22"/>
          <w:szCs w:val="22"/>
        </w:rPr>
      </w:pPr>
    </w:p>
    <w:p w14:paraId="597D8B4B" w14:textId="77777777" w:rsidR="00AC7953" w:rsidRPr="00790B2E" w:rsidRDefault="00E92CDC" w:rsidP="00265303">
      <w:pPr>
        <w:tabs>
          <w:tab w:val="left" w:pos="1800"/>
        </w:tabs>
        <w:ind w:left="1800" w:hanging="360"/>
        <w:rPr>
          <w:sz w:val="22"/>
          <w:szCs w:val="22"/>
        </w:rPr>
      </w:pPr>
      <w:r w:rsidRPr="00790B2E">
        <w:rPr>
          <w:sz w:val="22"/>
          <w:szCs w:val="22"/>
        </w:rPr>
        <w:fldChar w:fldCharType="begin">
          <w:ffData>
            <w:name w:val="Check51"/>
            <w:enabled/>
            <w:calcOnExit w:val="0"/>
            <w:checkBox>
              <w:sizeAuto/>
              <w:default w:val="0"/>
            </w:checkBox>
          </w:ffData>
        </w:fldChar>
      </w:r>
      <w:bookmarkStart w:id="19" w:name="Check51"/>
      <w:r w:rsidRPr="00790B2E">
        <w:rPr>
          <w:sz w:val="22"/>
          <w:szCs w:val="22"/>
        </w:rPr>
        <w:instrText xml:space="preserve"> FORMCHECKBOX </w:instrText>
      </w:r>
      <w:r w:rsidR="00475733">
        <w:rPr>
          <w:sz w:val="22"/>
          <w:szCs w:val="22"/>
        </w:rPr>
      </w:r>
      <w:r w:rsidR="00475733">
        <w:rPr>
          <w:sz w:val="22"/>
          <w:szCs w:val="22"/>
        </w:rPr>
        <w:fldChar w:fldCharType="separate"/>
      </w:r>
      <w:r w:rsidRPr="00790B2E">
        <w:rPr>
          <w:sz w:val="22"/>
          <w:szCs w:val="22"/>
        </w:rPr>
        <w:fldChar w:fldCharType="end"/>
      </w:r>
      <w:bookmarkEnd w:id="19"/>
      <w:r w:rsidR="00AC7953" w:rsidRPr="00790B2E">
        <w:rPr>
          <w:sz w:val="22"/>
          <w:szCs w:val="22"/>
        </w:rPr>
        <w:tab/>
        <w:t xml:space="preserve">For </w:t>
      </w:r>
      <w:r w:rsidRPr="00790B2E">
        <w:rPr>
          <w:sz w:val="22"/>
          <w:szCs w:val="22"/>
        </w:rPr>
        <w:t>a f</w:t>
      </w:r>
      <w:r w:rsidR="00AC7953" w:rsidRPr="00790B2E">
        <w:rPr>
          <w:sz w:val="22"/>
          <w:szCs w:val="22"/>
        </w:rPr>
        <w:t>ixed-</w:t>
      </w:r>
      <w:r w:rsidRPr="00790B2E">
        <w:rPr>
          <w:sz w:val="22"/>
          <w:szCs w:val="22"/>
        </w:rPr>
        <w:t>p</w:t>
      </w:r>
      <w:r w:rsidR="00AC7953" w:rsidRPr="00790B2E">
        <w:rPr>
          <w:sz w:val="22"/>
          <w:szCs w:val="22"/>
        </w:rPr>
        <w:t xml:space="preserve">rice </w:t>
      </w:r>
      <w:r w:rsidRPr="00790B2E">
        <w:rPr>
          <w:sz w:val="22"/>
          <w:szCs w:val="22"/>
        </w:rPr>
        <w:t>c</w:t>
      </w:r>
      <w:r w:rsidR="00AC7953" w:rsidRPr="00790B2E">
        <w:rPr>
          <w:sz w:val="22"/>
          <w:szCs w:val="22"/>
        </w:rPr>
        <w:t>ontract:  The FSMC will buy the beginning inventory</w:t>
      </w:r>
      <w:r w:rsidR="00A307E1" w:rsidRPr="00790B2E">
        <w:rPr>
          <w:sz w:val="22"/>
          <w:szCs w:val="22"/>
        </w:rPr>
        <w:t xml:space="preserve"> e</w:t>
      </w:r>
      <w:r w:rsidR="00AC7953" w:rsidRPr="00790B2E">
        <w:rPr>
          <w:sz w:val="22"/>
          <w:szCs w:val="22"/>
        </w:rPr>
        <w:t xml:space="preserve">xclusive of commodities, from the </w:t>
      </w:r>
      <w:r w:rsidRPr="00790B2E">
        <w:rPr>
          <w:sz w:val="22"/>
          <w:szCs w:val="22"/>
        </w:rPr>
        <w:t>SFA</w:t>
      </w:r>
      <w:r w:rsidR="00AC7953" w:rsidRPr="00790B2E">
        <w:rPr>
          <w:sz w:val="22"/>
          <w:szCs w:val="22"/>
        </w:rPr>
        <w:t xml:space="preserve"> (not applicable in a cost reimbursable contract since the FSMC should only be charging for new purchases).</w:t>
      </w:r>
    </w:p>
    <w:p w14:paraId="40559B7B" w14:textId="77777777" w:rsidR="00E92CDC" w:rsidRPr="00790B2E" w:rsidRDefault="00E92CDC" w:rsidP="000A7E09">
      <w:pPr>
        <w:tabs>
          <w:tab w:val="left" w:pos="1080"/>
        </w:tabs>
        <w:ind w:left="1080" w:hanging="360"/>
        <w:rPr>
          <w:sz w:val="22"/>
          <w:szCs w:val="22"/>
        </w:rPr>
      </w:pPr>
    </w:p>
    <w:p w14:paraId="2F3A925B" w14:textId="77777777" w:rsidR="00E92CDC" w:rsidRPr="00790B2E" w:rsidRDefault="004A0013" w:rsidP="00D075C6">
      <w:pPr>
        <w:numPr>
          <w:ilvl w:val="0"/>
          <w:numId w:val="12"/>
        </w:numPr>
        <w:ind w:left="1080"/>
        <w:rPr>
          <w:sz w:val="22"/>
          <w:szCs w:val="22"/>
        </w:rPr>
      </w:pPr>
      <w:r>
        <w:rPr>
          <w:sz w:val="22"/>
          <w:szCs w:val="22"/>
        </w:rPr>
        <w:t>The</w:t>
      </w:r>
      <w:r w:rsidR="00E92CDC" w:rsidRPr="00790B2E">
        <w:rPr>
          <w:sz w:val="22"/>
          <w:szCs w:val="22"/>
        </w:rPr>
        <w:t xml:space="preserve"> contract shall not prevent the SFA from participating in food co-ops or purchasing food from vendors with whom the FSMC normally does not do business.</w:t>
      </w:r>
    </w:p>
    <w:p w14:paraId="750D6A46" w14:textId="77777777" w:rsidR="00E92CDC" w:rsidRPr="00790B2E" w:rsidRDefault="00E92CDC" w:rsidP="008D3603">
      <w:pPr>
        <w:tabs>
          <w:tab w:val="num" w:pos="1080"/>
        </w:tabs>
        <w:ind w:left="1080" w:hanging="360"/>
        <w:rPr>
          <w:sz w:val="22"/>
          <w:szCs w:val="22"/>
        </w:rPr>
      </w:pPr>
    </w:p>
    <w:p w14:paraId="1EB2E8A2" w14:textId="77777777" w:rsidR="00A307E1" w:rsidRPr="00790B2E" w:rsidRDefault="00BE3713" w:rsidP="00D075C6">
      <w:pPr>
        <w:numPr>
          <w:ilvl w:val="0"/>
          <w:numId w:val="12"/>
        </w:numPr>
        <w:ind w:left="1080"/>
        <w:rPr>
          <w:sz w:val="22"/>
          <w:szCs w:val="22"/>
        </w:rPr>
      </w:pPr>
      <w:r w:rsidRPr="00790B2E">
        <w:rPr>
          <w:sz w:val="22"/>
          <w:szCs w:val="22"/>
        </w:rPr>
        <w:t>Under 7 CFR § 210.21(f), f</w:t>
      </w:r>
      <w:r w:rsidR="00A307E1" w:rsidRPr="00790B2E">
        <w:rPr>
          <w:sz w:val="22"/>
          <w:szCs w:val="22"/>
        </w:rPr>
        <w:t>or cost reimbursable contracts:</w:t>
      </w:r>
    </w:p>
    <w:p w14:paraId="5093433A" w14:textId="77777777" w:rsidR="00A307E1" w:rsidRPr="00790B2E" w:rsidRDefault="00A307E1" w:rsidP="00A307E1">
      <w:pPr>
        <w:tabs>
          <w:tab w:val="left" w:pos="2160"/>
        </w:tabs>
        <w:rPr>
          <w:sz w:val="22"/>
          <w:szCs w:val="22"/>
        </w:rPr>
      </w:pPr>
    </w:p>
    <w:p w14:paraId="3C86E0A3" w14:textId="77777777" w:rsidR="00A307E1" w:rsidRPr="00790B2E" w:rsidRDefault="00A307E1" w:rsidP="00D075C6">
      <w:pPr>
        <w:numPr>
          <w:ilvl w:val="1"/>
          <w:numId w:val="3"/>
        </w:numPr>
        <w:tabs>
          <w:tab w:val="clear" w:pos="2160"/>
          <w:tab w:val="num" w:pos="1800"/>
        </w:tabs>
        <w:ind w:left="1800"/>
        <w:rPr>
          <w:sz w:val="22"/>
          <w:szCs w:val="22"/>
        </w:rPr>
      </w:pPr>
      <w:r w:rsidRPr="00790B2E">
        <w:rPr>
          <w:sz w:val="22"/>
          <w:szCs w:val="22"/>
        </w:rPr>
        <w:t xml:space="preserve">Allowable costs will be paid from the </w:t>
      </w:r>
      <w:r w:rsidR="00C35D23">
        <w:rPr>
          <w:sz w:val="22"/>
          <w:szCs w:val="22"/>
        </w:rPr>
        <w:t xml:space="preserve">SFA’s </w:t>
      </w:r>
      <w:r w:rsidRPr="00790B2E">
        <w:rPr>
          <w:sz w:val="22"/>
          <w:szCs w:val="22"/>
        </w:rPr>
        <w:t>nonprofit food service account to the contractor net of all discounts, rebates and other applicable credits accruing to or received by the contractor; to the extent, those credits are allocable to the allowable portion of the costs billed to the SFA.</w:t>
      </w:r>
    </w:p>
    <w:p w14:paraId="1D649B84" w14:textId="77777777" w:rsidR="00A307E1" w:rsidRPr="00790B2E" w:rsidRDefault="00A307E1" w:rsidP="0082250B">
      <w:pPr>
        <w:tabs>
          <w:tab w:val="num" w:pos="1440"/>
        </w:tabs>
        <w:ind w:left="1800" w:hanging="360"/>
        <w:rPr>
          <w:sz w:val="22"/>
          <w:szCs w:val="22"/>
        </w:rPr>
      </w:pPr>
    </w:p>
    <w:p w14:paraId="37AEE9AD" w14:textId="77777777" w:rsidR="00A307E1" w:rsidRPr="00790B2E" w:rsidRDefault="00E92CDC" w:rsidP="00D075C6">
      <w:pPr>
        <w:numPr>
          <w:ilvl w:val="1"/>
          <w:numId w:val="3"/>
        </w:numPr>
        <w:tabs>
          <w:tab w:val="clear" w:pos="2160"/>
          <w:tab w:val="num" w:pos="1800"/>
        </w:tabs>
        <w:ind w:left="1800"/>
        <w:rPr>
          <w:sz w:val="22"/>
          <w:szCs w:val="22"/>
        </w:rPr>
      </w:pPr>
      <w:r w:rsidRPr="00790B2E">
        <w:rPr>
          <w:sz w:val="22"/>
          <w:szCs w:val="22"/>
        </w:rPr>
        <w:t>The contractor must separately identify for each cost submitted for payment to the SFA the amount of each cost that is allowable and unallowable.</w:t>
      </w:r>
    </w:p>
    <w:p w14:paraId="4C4759B4" w14:textId="77777777" w:rsidR="00A307E1" w:rsidRPr="00790B2E" w:rsidRDefault="00A307E1" w:rsidP="0082250B">
      <w:pPr>
        <w:tabs>
          <w:tab w:val="num" w:pos="1440"/>
        </w:tabs>
        <w:ind w:left="1800" w:hanging="360"/>
        <w:rPr>
          <w:sz w:val="22"/>
          <w:szCs w:val="22"/>
        </w:rPr>
      </w:pPr>
    </w:p>
    <w:p w14:paraId="68492FA5" w14:textId="77777777" w:rsidR="00A307E1" w:rsidRPr="00790B2E" w:rsidRDefault="00E92CDC" w:rsidP="00D075C6">
      <w:pPr>
        <w:numPr>
          <w:ilvl w:val="1"/>
          <w:numId w:val="3"/>
        </w:numPr>
        <w:tabs>
          <w:tab w:val="clear" w:pos="2160"/>
          <w:tab w:val="num" w:pos="1800"/>
        </w:tabs>
        <w:ind w:left="1800"/>
        <w:rPr>
          <w:sz w:val="22"/>
          <w:szCs w:val="22"/>
        </w:rPr>
      </w:pPr>
      <w:r w:rsidRPr="00790B2E">
        <w:rPr>
          <w:sz w:val="22"/>
          <w:szCs w:val="22"/>
        </w:rPr>
        <w:t>The contract</w:t>
      </w:r>
      <w:r w:rsidR="00A307E1" w:rsidRPr="00790B2E">
        <w:rPr>
          <w:sz w:val="22"/>
          <w:szCs w:val="22"/>
        </w:rPr>
        <w:t>or</w:t>
      </w:r>
      <w:r w:rsidRPr="00790B2E">
        <w:rPr>
          <w:sz w:val="22"/>
          <w:szCs w:val="22"/>
        </w:rPr>
        <w:t xml:space="preserve"> must individually identify the amount of each discount, rebate and other applicable credits on all bills and invoices presented to the SFA. In the case of other applicable credits, the nature of the credit must be identified. </w:t>
      </w:r>
      <w:r w:rsidRPr="00790B2E">
        <w:rPr>
          <w:b/>
          <w:sz w:val="22"/>
          <w:szCs w:val="22"/>
        </w:rPr>
        <w:t>(An example of the invoice/bill must be included with the proposal.)</w:t>
      </w:r>
    </w:p>
    <w:p w14:paraId="5AB5C44D" w14:textId="77777777" w:rsidR="00A307E1" w:rsidRPr="00790B2E" w:rsidRDefault="00A307E1" w:rsidP="0082250B">
      <w:pPr>
        <w:tabs>
          <w:tab w:val="num" w:pos="1440"/>
        </w:tabs>
        <w:ind w:left="1800" w:hanging="360"/>
        <w:rPr>
          <w:sz w:val="22"/>
          <w:szCs w:val="22"/>
        </w:rPr>
      </w:pPr>
    </w:p>
    <w:p w14:paraId="0A38A561" w14:textId="77777777" w:rsidR="00A307E1" w:rsidRPr="00790B2E" w:rsidRDefault="00E92CDC" w:rsidP="00D075C6">
      <w:pPr>
        <w:numPr>
          <w:ilvl w:val="1"/>
          <w:numId w:val="3"/>
        </w:numPr>
        <w:tabs>
          <w:tab w:val="clear" w:pos="2160"/>
          <w:tab w:val="num" w:pos="1800"/>
        </w:tabs>
        <w:ind w:left="1800"/>
        <w:rPr>
          <w:sz w:val="22"/>
          <w:szCs w:val="22"/>
        </w:rPr>
      </w:pPr>
      <w:r w:rsidRPr="00790B2E">
        <w:rPr>
          <w:sz w:val="22"/>
          <w:szCs w:val="22"/>
        </w:rPr>
        <w:t>The contractor must identify</w:t>
      </w:r>
      <w:r w:rsidR="009D31BC" w:rsidRPr="00790B2E">
        <w:rPr>
          <w:sz w:val="22"/>
          <w:szCs w:val="22"/>
        </w:rPr>
        <w:t>, on the final invoice</w:t>
      </w:r>
      <w:r w:rsidRPr="00790B2E">
        <w:rPr>
          <w:sz w:val="22"/>
          <w:szCs w:val="22"/>
        </w:rPr>
        <w:t xml:space="preserve"> </w:t>
      </w:r>
      <w:r w:rsidR="009D31BC" w:rsidRPr="00790B2E">
        <w:rPr>
          <w:sz w:val="22"/>
          <w:szCs w:val="22"/>
        </w:rPr>
        <w:t xml:space="preserve">of the school year, </w:t>
      </w:r>
      <w:r w:rsidRPr="00790B2E">
        <w:rPr>
          <w:sz w:val="22"/>
          <w:szCs w:val="22"/>
        </w:rPr>
        <w:t>the method by which it will report discounts, rebate</w:t>
      </w:r>
      <w:r w:rsidR="006C7DD7" w:rsidRPr="00790B2E">
        <w:rPr>
          <w:sz w:val="22"/>
          <w:szCs w:val="22"/>
        </w:rPr>
        <w:t>s and other applicable credits allocable to the contract that cannot be reported prior to the conclusion of the contract.</w:t>
      </w:r>
    </w:p>
    <w:p w14:paraId="3A2D20D4" w14:textId="77777777" w:rsidR="00A307E1" w:rsidRPr="00790B2E" w:rsidRDefault="00A307E1" w:rsidP="0082250B">
      <w:pPr>
        <w:ind w:left="360"/>
        <w:rPr>
          <w:sz w:val="22"/>
          <w:szCs w:val="22"/>
        </w:rPr>
      </w:pPr>
    </w:p>
    <w:p w14:paraId="70512D65" w14:textId="77777777" w:rsidR="00A307E1" w:rsidRPr="00790B2E" w:rsidRDefault="006C7DD7" w:rsidP="00D075C6">
      <w:pPr>
        <w:numPr>
          <w:ilvl w:val="1"/>
          <w:numId w:val="3"/>
        </w:numPr>
        <w:tabs>
          <w:tab w:val="clear" w:pos="2160"/>
          <w:tab w:val="num" w:pos="1800"/>
        </w:tabs>
        <w:ind w:left="1800"/>
        <w:rPr>
          <w:sz w:val="22"/>
          <w:szCs w:val="22"/>
        </w:rPr>
      </w:pPr>
      <w:r w:rsidRPr="00790B2E">
        <w:rPr>
          <w:sz w:val="22"/>
          <w:szCs w:val="22"/>
        </w:rPr>
        <w:t xml:space="preserve">The contractor must maintain documentation of costs and discounts, rebates and other applicable credits, </w:t>
      </w:r>
      <w:r w:rsidR="00E92CDC" w:rsidRPr="00790B2E">
        <w:rPr>
          <w:sz w:val="22"/>
          <w:szCs w:val="22"/>
        </w:rPr>
        <w:t>and must furnish such documentation upon request for the SFA</w:t>
      </w:r>
      <w:r w:rsidR="00A307E1" w:rsidRPr="00790B2E">
        <w:rPr>
          <w:sz w:val="22"/>
          <w:szCs w:val="22"/>
        </w:rPr>
        <w:t xml:space="preserve">, </w:t>
      </w:r>
      <w:r w:rsidR="00A36935" w:rsidRPr="00790B2E">
        <w:rPr>
          <w:sz w:val="22"/>
          <w:szCs w:val="22"/>
        </w:rPr>
        <w:t>IDOE</w:t>
      </w:r>
      <w:r w:rsidR="00C326EF" w:rsidRPr="00790B2E">
        <w:rPr>
          <w:sz w:val="22"/>
          <w:szCs w:val="22"/>
        </w:rPr>
        <w:t>,</w:t>
      </w:r>
      <w:r w:rsidR="00A307E1" w:rsidRPr="00790B2E">
        <w:rPr>
          <w:sz w:val="22"/>
          <w:szCs w:val="22"/>
        </w:rPr>
        <w:t xml:space="preserve"> or USDA</w:t>
      </w:r>
      <w:r w:rsidR="00E92CDC" w:rsidRPr="00790B2E">
        <w:rPr>
          <w:sz w:val="22"/>
          <w:szCs w:val="22"/>
        </w:rPr>
        <w:t>.</w:t>
      </w:r>
    </w:p>
    <w:p w14:paraId="7547675C" w14:textId="77777777" w:rsidR="00A307E1" w:rsidRPr="00790B2E" w:rsidRDefault="00A307E1" w:rsidP="0082250B">
      <w:pPr>
        <w:tabs>
          <w:tab w:val="num" w:pos="1440"/>
        </w:tabs>
        <w:ind w:left="1800" w:hanging="360"/>
        <w:rPr>
          <w:sz w:val="22"/>
          <w:szCs w:val="22"/>
        </w:rPr>
      </w:pPr>
    </w:p>
    <w:p w14:paraId="4F55355F" w14:textId="77777777" w:rsidR="0046363B" w:rsidRDefault="00E92CDC" w:rsidP="00D075C6">
      <w:pPr>
        <w:numPr>
          <w:ilvl w:val="1"/>
          <w:numId w:val="3"/>
        </w:numPr>
        <w:tabs>
          <w:tab w:val="clear" w:pos="2160"/>
          <w:tab w:val="num" w:pos="1800"/>
        </w:tabs>
        <w:ind w:left="1800"/>
        <w:rPr>
          <w:sz w:val="22"/>
          <w:szCs w:val="22"/>
        </w:rPr>
      </w:pPr>
      <w:r w:rsidRPr="00790B2E">
        <w:rPr>
          <w:sz w:val="22"/>
          <w:szCs w:val="22"/>
        </w:rPr>
        <w:t xml:space="preserve">No </w:t>
      </w:r>
      <w:r w:rsidR="006C7DD7" w:rsidRPr="00790B2E">
        <w:rPr>
          <w:sz w:val="22"/>
          <w:szCs w:val="22"/>
        </w:rPr>
        <w:t>expenditure may be made from the nonprofit school food service account for any cost resulting from a cost reimbursable contract that fails to include requirements of this section, nor may any expenditure be made from the nonprofit school food service account that permits or results in the contractor receiving payments in excess of the contractor’s actual, net allowable costs.</w:t>
      </w:r>
    </w:p>
    <w:p w14:paraId="12ED6E95" w14:textId="77777777" w:rsidR="008D3603" w:rsidRDefault="008D3603" w:rsidP="008D3603">
      <w:pPr>
        <w:pStyle w:val="ListParagraph"/>
        <w:rPr>
          <w:sz w:val="22"/>
          <w:szCs w:val="22"/>
        </w:rPr>
      </w:pPr>
    </w:p>
    <w:p w14:paraId="39B80147" w14:textId="77777777" w:rsidR="000E6269" w:rsidRPr="00790B2E" w:rsidRDefault="0046363B" w:rsidP="00D075C6">
      <w:pPr>
        <w:numPr>
          <w:ilvl w:val="0"/>
          <w:numId w:val="12"/>
        </w:numPr>
        <w:ind w:left="1080"/>
        <w:rPr>
          <w:sz w:val="22"/>
          <w:szCs w:val="22"/>
        </w:rPr>
      </w:pPr>
      <w:r w:rsidRPr="00790B2E">
        <w:rPr>
          <w:sz w:val="22"/>
          <w:szCs w:val="22"/>
        </w:rPr>
        <w:t xml:space="preserve">P.L. 110-246, Section 4302 of the Richard B. Russell National School Lunch Act (NSLA), </w:t>
      </w:r>
      <w:r w:rsidR="003579E9" w:rsidRPr="00790B2E">
        <w:rPr>
          <w:sz w:val="22"/>
          <w:szCs w:val="22"/>
        </w:rPr>
        <w:t>allows</w:t>
      </w:r>
      <w:r w:rsidRPr="00790B2E">
        <w:rPr>
          <w:sz w:val="22"/>
          <w:szCs w:val="22"/>
        </w:rPr>
        <w:t xml:space="preserve"> SFAs to purchase unprocessed locally grown and locally raised agricultural products.  NSLA allows SFAs to apply a geographic preference when procuring unprocessed locally grown and locally raised agricultural products</w:t>
      </w:r>
      <w:r w:rsidR="008C2331" w:rsidRPr="00790B2E">
        <w:rPr>
          <w:sz w:val="22"/>
          <w:szCs w:val="22"/>
        </w:rPr>
        <w:t>.</w:t>
      </w:r>
    </w:p>
    <w:p w14:paraId="6315CEA4" w14:textId="77777777" w:rsidR="000322AA" w:rsidRPr="00790B2E" w:rsidRDefault="000322AA" w:rsidP="000322AA">
      <w:pPr>
        <w:tabs>
          <w:tab w:val="left" w:pos="2160"/>
        </w:tabs>
        <w:rPr>
          <w:sz w:val="22"/>
          <w:szCs w:val="22"/>
        </w:rPr>
      </w:pPr>
    </w:p>
    <w:p w14:paraId="56A55F37" w14:textId="77777777" w:rsidR="000F0683" w:rsidRPr="00790B2E" w:rsidRDefault="000F0683" w:rsidP="00D075C6">
      <w:pPr>
        <w:numPr>
          <w:ilvl w:val="0"/>
          <w:numId w:val="13"/>
        </w:numPr>
        <w:tabs>
          <w:tab w:val="clear" w:pos="1620"/>
        </w:tabs>
        <w:ind w:left="720"/>
        <w:rPr>
          <w:b/>
          <w:sz w:val="22"/>
          <w:szCs w:val="22"/>
          <w:u w:val="single"/>
        </w:rPr>
      </w:pPr>
      <w:bookmarkStart w:id="20" w:name="OLE_LINK3"/>
      <w:r w:rsidRPr="00790B2E">
        <w:rPr>
          <w:b/>
          <w:sz w:val="22"/>
          <w:szCs w:val="22"/>
          <w:u w:val="single"/>
        </w:rPr>
        <w:t>Invoices</w:t>
      </w:r>
    </w:p>
    <w:p w14:paraId="2142A191" w14:textId="77777777" w:rsidR="000F0683" w:rsidRPr="00790B2E" w:rsidRDefault="000F0683" w:rsidP="000F0683">
      <w:pPr>
        <w:rPr>
          <w:b/>
          <w:sz w:val="22"/>
          <w:szCs w:val="22"/>
          <w:u w:val="single"/>
        </w:rPr>
      </w:pPr>
    </w:p>
    <w:p w14:paraId="143CF053" w14:textId="77777777" w:rsidR="001806E3" w:rsidRPr="00790B2E" w:rsidRDefault="000F0683" w:rsidP="00D075C6">
      <w:pPr>
        <w:numPr>
          <w:ilvl w:val="0"/>
          <w:numId w:val="14"/>
        </w:numPr>
        <w:ind w:left="1080"/>
        <w:rPr>
          <w:sz w:val="22"/>
          <w:szCs w:val="22"/>
        </w:rPr>
      </w:pPr>
      <w:r w:rsidRPr="00790B2E">
        <w:rPr>
          <w:sz w:val="22"/>
          <w:szCs w:val="22"/>
        </w:rPr>
        <w:t>The FSMC must submit a monthly reconciliation to the SFA comparing the invoice and revenue against the projected revenue and expenses.</w:t>
      </w:r>
    </w:p>
    <w:p w14:paraId="00DC5FEC" w14:textId="77777777" w:rsidR="001806E3" w:rsidRPr="00790B2E" w:rsidRDefault="001806E3" w:rsidP="0082250B">
      <w:pPr>
        <w:ind w:left="1080"/>
        <w:rPr>
          <w:sz w:val="22"/>
          <w:szCs w:val="22"/>
        </w:rPr>
      </w:pPr>
    </w:p>
    <w:p w14:paraId="215883F4" w14:textId="77777777" w:rsidR="000F0683" w:rsidRPr="00790B2E" w:rsidRDefault="00A36935" w:rsidP="00D075C6">
      <w:pPr>
        <w:numPr>
          <w:ilvl w:val="0"/>
          <w:numId w:val="14"/>
        </w:numPr>
        <w:ind w:left="1080"/>
        <w:rPr>
          <w:sz w:val="22"/>
          <w:szCs w:val="22"/>
        </w:rPr>
      </w:pPr>
      <w:r w:rsidRPr="00790B2E">
        <w:rPr>
          <w:sz w:val="22"/>
          <w:szCs w:val="22"/>
        </w:rPr>
        <w:t>IDOE</w:t>
      </w:r>
      <w:r w:rsidR="001806E3" w:rsidRPr="00790B2E">
        <w:rPr>
          <w:sz w:val="22"/>
          <w:szCs w:val="22"/>
        </w:rPr>
        <w:t xml:space="preserve"> </w:t>
      </w:r>
      <w:r w:rsidR="00270ACF" w:rsidRPr="00790B2E">
        <w:rPr>
          <w:sz w:val="22"/>
          <w:szCs w:val="22"/>
        </w:rPr>
        <w:t xml:space="preserve">may </w:t>
      </w:r>
      <w:r w:rsidR="001806E3" w:rsidRPr="00790B2E">
        <w:rPr>
          <w:sz w:val="22"/>
          <w:szCs w:val="22"/>
        </w:rPr>
        <w:t>randomly request SFAs to submit copies of invoices for compliance with the above items.</w:t>
      </w:r>
    </w:p>
    <w:p w14:paraId="5BCAE95A" w14:textId="77777777" w:rsidR="00BE3713" w:rsidRPr="00790B2E" w:rsidRDefault="00BE3713" w:rsidP="0082250B">
      <w:pPr>
        <w:pStyle w:val="ListParagraph"/>
        <w:ind w:left="1080"/>
        <w:rPr>
          <w:sz w:val="22"/>
          <w:szCs w:val="22"/>
        </w:rPr>
      </w:pPr>
    </w:p>
    <w:p w14:paraId="12671281" w14:textId="77777777" w:rsidR="00BE3713" w:rsidRDefault="00BE3713" w:rsidP="00D075C6">
      <w:pPr>
        <w:numPr>
          <w:ilvl w:val="0"/>
          <w:numId w:val="14"/>
        </w:numPr>
        <w:tabs>
          <w:tab w:val="left" w:pos="1080"/>
        </w:tabs>
        <w:ind w:left="1080"/>
        <w:rPr>
          <w:sz w:val="22"/>
          <w:szCs w:val="22"/>
        </w:rPr>
      </w:pPr>
      <w:r w:rsidRPr="00790B2E">
        <w:rPr>
          <w:sz w:val="22"/>
          <w:szCs w:val="22"/>
        </w:rPr>
        <w:t xml:space="preserve">The payment of interest and late fees from the school service account funds </w:t>
      </w:r>
      <w:r w:rsidR="0016085E" w:rsidRPr="00790B2E">
        <w:rPr>
          <w:sz w:val="22"/>
          <w:szCs w:val="22"/>
        </w:rPr>
        <w:t xml:space="preserve">is prohibited. </w:t>
      </w:r>
    </w:p>
    <w:p w14:paraId="173D90C5" w14:textId="77777777" w:rsidR="00E65BB0" w:rsidRDefault="00E65BB0" w:rsidP="00E65BB0">
      <w:pPr>
        <w:pStyle w:val="ListParagraph"/>
        <w:rPr>
          <w:sz w:val="22"/>
          <w:szCs w:val="22"/>
        </w:rPr>
      </w:pPr>
    </w:p>
    <w:bookmarkEnd w:id="20"/>
    <w:p w14:paraId="2FE787FF" w14:textId="77777777" w:rsidR="00507F66" w:rsidRPr="00790B2E" w:rsidRDefault="00507F66" w:rsidP="00D075C6">
      <w:pPr>
        <w:numPr>
          <w:ilvl w:val="0"/>
          <w:numId w:val="13"/>
        </w:numPr>
        <w:tabs>
          <w:tab w:val="clear" w:pos="1620"/>
        </w:tabs>
        <w:ind w:left="720"/>
        <w:rPr>
          <w:b/>
          <w:sz w:val="22"/>
          <w:szCs w:val="22"/>
          <w:u w:val="single"/>
        </w:rPr>
      </w:pPr>
      <w:r w:rsidRPr="00790B2E">
        <w:rPr>
          <w:b/>
          <w:sz w:val="22"/>
          <w:szCs w:val="22"/>
          <w:u w:val="single"/>
        </w:rPr>
        <w:t>Buy American</w:t>
      </w:r>
    </w:p>
    <w:p w14:paraId="6058FE7A" w14:textId="77777777" w:rsidR="00507F66" w:rsidRPr="00790B2E" w:rsidRDefault="00507F66" w:rsidP="00507F66">
      <w:pPr>
        <w:ind w:left="360"/>
        <w:rPr>
          <w:b/>
          <w:sz w:val="22"/>
          <w:szCs w:val="22"/>
          <w:u w:val="single"/>
        </w:rPr>
      </w:pPr>
    </w:p>
    <w:p w14:paraId="51277B0A" w14:textId="77777777" w:rsidR="004F7C2C" w:rsidRPr="00E43E6E" w:rsidRDefault="004F7C2C" w:rsidP="00E43E6E">
      <w:pPr>
        <w:numPr>
          <w:ilvl w:val="0"/>
          <w:numId w:val="11"/>
        </w:numPr>
        <w:rPr>
          <w:sz w:val="22"/>
          <w:szCs w:val="22"/>
          <w:u w:val="single"/>
        </w:rPr>
      </w:pPr>
      <w:r w:rsidRPr="00E43E6E">
        <w:rPr>
          <w:sz w:val="22"/>
          <w:szCs w:val="22"/>
        </w:rPr>
        <w:t>The FSMC shall comply with the Buy American provision for contracts that involve the purchase of food, Title 7 CFR, Part 210.21 (d)</w:t>
      </w:r>
      <w:r w:rsidR="00E43E6E">
        <w:rPr>
          <w:sz w:val="22"/>
          <w:szCs w:val="22"/>
        </w:rPr>
        <w:t xml:space="preserve"> and USDA Memo SP 32-2019, Buy American and the Agriculture Improvement Act of 2018.</w:t>
      </w:r>
    </w:p>
    <w:p w14:paraId="72A81DF9" w14:textId="77777777" w:rsidR="004F7C2C" w:rsidRPr="00E43E6E" w:rsidRDefault="004F7C2C" w:rsidP="004F7C2C">
      <w:pPr>
        <w:tabs>
          <w:tab w:val="num" w:pos="1620"/>
        </w:tabs>
        <w:ind w:left="1080"/>
        <w:rPr>
          <w:sz w:val="22"/>
          <w:szCs w:val="22"/>
          <w:u w:val="single"/>
        </w:rPr>
      </w:pPr>
    </w:p>
    <w:p w14:paraId="3692D683" w14:textId="77777777" w:rsidR="00507F66" w:rsidRPr="00E43E6E" w:rsidRDefault="00507F66" w:rsidP="00E43E6E">
      <w:pPr>
        <w:numPr>
          <w:ilvl w:val="0"/>
          <w:numId w:val="11"/>
        </w:numPr>
        <w:rPr>
          <w:sz w:val="22"/>
          <w:szCs w:val="22"/>
          <w:u w:val="single"/>
        </w:rPr>
      </w:pPr>
      <w:r w:rsidRPr="00E43E6E">
        <w:rPr>
          <w:sz w:val="22"/>
          <w:szCs w:val="22"/>
        </w:rPr>
        <w:t>The FSMC shall purchase, to the maximum extent practicable, domestic commodities or products which are either an agricultural commodity produced in the United States (U.S.) or a food product processed in the U.S. substantially using agricultural commodities produced in the U.S.</w:t>
      </w:r>
    </w:p>
    <w:p w14:paraId="3A3C3F93" w14:textId="77777777" w:rsidR="00507F66" w:rsidRPr="00E43E6E" w:rsidRDefault="00507F66" w:rsidP="000A7E09">
      <w:pPr>
        <w:tabs>
          <w:tab w:val="num" w:pos="1080"/>
        </w:tabs>
        <w:ind w:left="1080" w:hanging="360"/>
        <w:rPr>
          <w:sz w:val="22"/>
          <w:szCs w:val="22"/>
          <w:u w:val="single"/>
        </w:rPr>
      </w:pPr>
    </w:p>
    <w:p w14:paraId="345FB807" w14:textId="77777777" w:rsidR="00507F66" w:rsidRPr="00E43E6E" w:rsidRDefault="00507F66" w:rsidP="00E43E6E">
      <w:pPr>
        <w:numPr>
          <w:ilvl w:val="0"/>
          <w:numId w:val="11"/>
        </w:numPr>
        <w:rPr>
          <w:sz w:val="22"/>
          <w:szCs w:val="22"/>
          <w:u w:val="single"/>
        </w:rPr>
      </w:pPr>
      <w:r w:rsidRPr="00E43E6E">
        <w:rPr>
          <w:sz w:val="22"/>
          <w:szCs w:val="22"/>
        </w:rPr>
        <w:t xml:space="preserve">The FSMC shall certify the percentage of U.S. content in the products supplied to the SFA. </w:t>
      </w:r>
    </w:p>
    <w:p w14:paraId="5723C546" w14:textId="77777777" w:rsidR="00507F66" w:rsidRPr="00E43E6E" w:rsidRDefault="00507F66" w:rsidP="000A7E09">
      <w:pPr>
        <w:tabs>
          <w:tab w:val="num" w:pos="1080"/>
        </w:tabs>
        <w:ind w:left="1080" w:hanging="360"/>
        <w:rPr>
          <w:sz w:val="22"/>
          <w:szCs w:val="22"/>
          <w:u w:val="single"/>
        </w:rPr>
      </w:pPr>
    </w:p>
    <w:p w14:paraId="1253FB61" w14:textId="77777777" w:rsidR="00507F66" w:rsidRPr="00E43E6E" w:rsidRDefault="00507F66" w:rsidP="00E43E6E">
      <w:pPr>
        <w:numPr>
          <w:ilvl w:val="0"/>
          <w:numId w:val="11"/>
        </w:numPr>
        <w:rPr>
          <w:sz w:val="22"/>
          <w:szCs w:val="22"/>
          <w:u w:val="single"/>
        </w:rPr>
      </w:pPr>
      <w:r w:rsidRPr="00E43E6E">
        <w:rPr>
          <w:sz w:val="22"/>
          <w:szCs w:val="22"/>
        </w:rPr>
        <w:t xml:space="preserve">The SFA </w:t>
      </w:r>
      <w:r w:rsidR="00E43E6E">
        <w:rPr>
          <w:sz w:val="22"/>
          <w:szCs w:val="22"/>
        </w:rPr>
        <w:t>must</w:t>
      </w:r>
      <w:r w:rsidRPr="00E43E6E">
        <w:rPr>
          <w:sz w:val="22"/>
          <w:szCs w:val="22"/>
        </w:rPr>
        <w:t xml:space="preserve"> review vendor purchase records to ensure compliance with the Buy American provision.</w:t>
      </w:r>
    </w:p>
    <w:p w14:paraId="3ADF6FC3" w14:textId="77777777" w:rsidR="00507F66" w:rsidRPr="00790B2E" w:rsidRDefault="00507F66" w:rsidP="000A7E09">
      <w:pPr>
        <w:tabs>
          <w:tab w:val="num" w:pos="1080"/>
        </w:tabs>
        <w:ind w:left="1080" w:hanging="360"/>
        <w:rPr>
          <w:b/>
          <w:sz w:val="22"/>
          <w:szCs w:val="22"/>
          <w:u w:val="single"/>
        </w:rPr>
      </w:pPr>
    </w:p>
    <w:p w14:paraId="28CF562C" w14:textId="77777777" w:rsidR="00507F66" w:rsidRPr="00790B2E" w:rsidRDefault="006C7DD7" w:rsidP="00D075C6">
      <w:pPr>
        <w:numPr>
          <w:ilvl w:val="0"/>
          <w:numId w:val="13"/>
        </w:numPr>
        <w:tabs>
          <w:tab w:val="clear" w:pos="1620"/>
        </w:tabs>
        <w:ind w:left="720"/>
        <w:rPr>
          <w:sz w:val="22"/>
          <w:szCs w:val="22"/>
        </w:rPr>
      </w:pPr>
      <w:r w:rsidRPr="00790B2E">
        <w:rPr>
          <w:b/>
          <w:sz w:val="22"/>
          <w:szCs w:val="22"/>
          <w:u w:val="single"/>
        </w:rPr>
        <w:t>Sanitation</w:t>
      </w:r>
    </w:p>
    <w:p w14:paraId="352990A7" w14:textId="77777777" w:rsidR="006C7DD7" w:rsidRPr="00790B2E" w:rsidRDefault="006C7DD7" w:rsidP="006C7DD7">
      <w:pPr>
        <w:ind w:left="360"/>
        <w:rPr>
          <w:b/>
          <w:sz w:val="22"/>
          <w:szCs w:val="22"/>
          <w:u w:val="single"/>
        </w:rPr>
      </w:pPr>
    </w:p>
    <w:p w14:paraId="169F3920" w14:textId="77777777" w:rsidR="006C7DD7" w:rsidRPr="00790B2E" w:rsidRDefault="006C7DD7" w:rsidP="00E43E6E">
      <w:pPr>
        <w:numPr>
          <w:ilvl w:val="0"/>
          <w:numId w:val="15"/>
        </w:numPr>
        <w:rPr>
          <w:sz w:val="22"/>
          <w:szCs w:val="22"/>
        </w:rPr>
      </w:pPr>
      <w:r w:rsidRPr="00790B2E">
        <w:rPr>
          <w:sz w:val="22"/>
          <w:szCs w:val="22"/>
        </w:rPr>
        <w:t>The FSMC shall place garbage and trash in the containers in the designated areas as specified by the SFA.</w:t>
      </w:r>
    </w:p>
    <w:p w14:paraId="755F4E06" w14:textId="77777777" w:rsidR="006C7DD7" w:rsidRPr="00790B2E" w:rsidRDefault="006C7DD7" w:rsidP="000A7E09">
      <w:pPr>
        <w:tabs>
          <w:tab w:val="num" w:pos="1080"/>
        </w:tabs>
        <w:ind w:left="1080" w:hanging="360"/>
        <w:rPr>
          <w:sz w:val="22"/>
          <w:szCs w:val="22"/>
        </w:rPr>
      </w:pPr>
    </w:p>
    <w:p w14:paraId="64412E5E" w14:textId="77777777" w:rsidR="006C7DD7" w:rsidRPr="00790B2E" w:rsidRDefault="006C7DD7" w:rsidP="00E43E6E">
      <w:pPr>
        <w:numPr>
          <w:ilvl w:val="0"/>
          <w:numId w:val="15"/>
        </w:numPr>
        <w:rPr>
          <w:sz w:val="22"/>
          <w:szCs w:val="22"/>
        </w:rPr>
      </w:pPr>
      <w:r w:rsidRPr="00790B2E">
        <w:rPr>
          <w:sz w:val="22"/>
          <w:szCs w:val="22"/>
        </w:rPr>
        <w:t>The SFA shall remove all garbage and trash from the designated areas.</w:t>
      </w:r>
    </w:p>
    <w:p w14:paraId="339CC575" w14:textId="77777777" w:rsidR="006C7DD7" w:rsidRPr="00790B2E" w:rsidRDefault="006C7DD7" w:rsidP="000A7E09">
      <w:pPr>
        <w:tabs>
          <w:tab w:val="num" w:pos="1080"/>
        </w:tabs>
        <w:ind w:left="1080" w:hanging="360"/>
        <w:rPr>
          <w:sz w:val="22"/>
          <w:szCs w:val="22"/>
        </w:rPr>
      </w:pPr>
    </w:p>
    <w:p w14:paraId="204FF644" w14:textId="77777777" w:rsidR="006C7DD7" w:rsidRPr="00790B2E" w:rsidRDefault="006C7DD7" w:rsidP="00E43E6E">
      <w:pPr>
        <w:numPr>
          <w:ilvl w:val="0"/>
          <w:numId w:val="15"/>
        </w:numPr>
        <w:rPr>
          <w:sz w:val="22"/>
          <w:szCs w:val="22"/>
        </w:rPr>
      </w:pPr>
      <w:r w:rsidRPr="00790B2E">
        <w:rPr>
          <w:sz w:val="22"/>
          <w:szCs w:val="22"/>
        </w:rPr>
        <w:t xml:space="preserve">The FSMC shall clean the kitchen and dining room areas as indicated in </w:t>
      </w:r>
      <w:r w:rsidR="00EE363D" w:rsidRPr="00790B2E">
        <w:rPr>
          <w:sz w:val="22"/>
          <w:szCs w:val="22"/>
        </w:rPr>
        <w:t xml:space="preserve">the </w:t>
      </w:r>
      <w:r w:rsidR="00E43E6E">
        <w:rPr>
          <w:sz w:val="22"/>
          <w:szCs w:val="22"/>
        </w:rPr>
        <w:t>Division of Responsibilities</w:t>
      </w:r>
      <w:r w:rsidR="00EE363D" w:rsidRPr="00790B2E">
        <w:rPr>
          <w:sz w:val="22"/>
          <w:szCs w:val="22"/>
        </w:rPr>
        <w:t xml:space="preserve"> Worksheet</w:t>
      </w:r>
      <w:r w:rsidRPr="00790B2E">
        <w:rPr>
          <w:sz w:val="22"/>
          <w:szCs w:val="22"/>
        </w:rPr>
        <w:t>.</w:t>
      </w:r>
    </w:p>
    <w:p w14:paraId="36A76399" w14:textId="77777777" w:rsidR="006C7DD7" w:rsidRPr="00790B2E" w:rsidRDefault="006C7DD7" w:rsidP="000A7E09">
      <w:pPr>
        <w:tabs>
          <w:tab w:val="num" w:pos="1080"/>
        </w:tabs>
        <w:ind w:left="1080" w:hanging="360"/>
        <w:rPr>
          <w:sz w:val="22"/>
          <w:szCs w:val="22"/>
        </w:rPr>
      </w:pPr>
    </w:p>
    <w:p w14:paraId="4EA4B6B4" w14:textId="77777777" w:rsidR="006C7DD7" w:rsidRPr="00790B2E" w:rsidRDefault="006C7DD7" w:rsidP="00E43E6E">
      <w:pPr>
        <w:numPr>
          <w:ilvl w:val="0"/>
          <w:numId w:val="15"/>
        </w:numPr>
        <w:rPr>
          <w:sz w:val="22"/>
          <w:szCs w:val="22"/>
        </w:rPr>
      </w:pPr>
      <w:r w:rsidRPr="00790B2E">
        <w:rPr>
          <w:sz w:val="22"/>
          <w:szCs w:val="22"/>
        </w:rPr>
        <w:t>The FSMC shall operate and care for all equipment and food service areas in a clean, safe, and healthy condition in accordance with the standards acceptable to the SFA and comply with all applicable laws, ordinances, regulations, and rules of federal, state, and local authorities, including laws related to recycling.</w:t>
      </w:r>
    </w:p>
    <w:p w14:paraId="2001F43B" w14:textId="77777777" w:rsidR="00270ACF" w:rsidRPr="00790B2E" w:rsidRDefault="00270ACF" w:rsidP="00543130">
      <w:pPr>
        <w:tabs>
          <w:tab w:val="num" w:pos="1620"/>
        </w:tabs>
        <w:rPr>
          <w:sz w:val="22"/>
          <w:szCs w:val="22"/>
        </w:rPr>
      </w:pPr>
    </w:p>
    <w:p w14:paraId="060330F0" w14:textId="77777777" w:rsidR="006C7DD7" w:rsidRPr="00790B2E" w:rsidRDefault="006C7DD7" w:rsidP="00E43E6E">
      <w:pPr>
        <w:numPr>
          <w:ilvl w:val="0"/>
          <w:numId w:val="15"/>
        </w:numPr>
        <w:rPr>
          <w:sz w:val="22"/>
          <w:szCs w:val="22"/>
        </w:rPr>
      </w:pPr>
      <w:r w:rsidRPr="00790B2E">
        <w:rPr>
          <w:sz w:val="22"/>
          <w:szCs w:val="22"/>
        </w:rPr>
        <w:t>The FSMC shall comply with all local and state sanitation requirements in the preparation of food.</w:t>
      </w:r>
    </w:p>
    <w:p w14:paraId="43790ED3" w14:textId="77777777" w:rsidR="006C7DD7" w:rsidRPr="00790B2E" w:rsidRDefault="006C7DD7" w:rsidP="000A7E09">
      <w:pPr>
        <w:tabs>
          <w:tab w:val="num" w:pos="1080"/>
        </w:tabs>
        <w:ind w:left="1080" w:hanging="360"/>
        <w:rPr>
          <w:sz w:val="22"/>
          <w:szCs w:val="22"/>
        </w:rPr>
      </w:pPr>
    </w:p>
    <w:p w14:paraId="163A91DE" w14:textId="77777777" w:rsidR="006C7DD7" w:rsidRPr="00790B2E" w:rsidRDefault="006C7DD7" w:rsidP="00D075C6">
      <w:pPr>
        <w:numPr>
          <w:ilvl w:val="0"/>
          <w:numId w:val="13"/>
        </w:numPr>
        <w:tabs>
          <w:tab w:val="clear" w:pos="1620"/>
        </w:tabs>
        <w:ind w:left="720"/>
        <w:rPr>
          <w:sz w:val="22"/>
          <w:szCs w:val="22"/>
        </w:rPr>
      </w:pPr>
      <w:r w:rsidRPr="00790B2E">
        <w:rPr>
          <w:b/>
          <w:sz w:val="22"/>
          <w:szCs w:val="22"/>
          <w:u w:val="single"/>
        </w:rPr>
        <w:t>Licenses, Fees and Taxes</w:t>
      </w:r>
    </w:p>
    <w:p w14:paraId="5FFAA3A0" w14:textId="77777777" w:rsidR="006C7DD7" w:rsidRPr="00790B2E" w:rsidRDefault="006C7DD7" w:rsidP="006C7DD7">
      <w:pPr>
        <w:ind w:left="360"/>
        <w:rPr>
          <w:b/>
          <w:sz w:val="22"/>
          <w:szCs w:val="22"/>
          <w:u w:val="single"/>
        </w:rPr>
      </w:pPr>
    </w:p>
    <w:p w14:paraId="2D6410E3" w14:textId="77777777" w:rsidR="006C7DD7" w:rsidRPr="00790B2E" w:rsidRDefault="006C7DD7" w:rsidP="00E43E6E">
      <w:pPr>
        <w:numPr>
          <w:ilvl w:val="0"/>
          <w:numId w:val="16"/>
        </w:numPr>
        <w:rPr>
          <w:sz w:val="22"/>
          <w:szCs w:val="22"/>
        </w:rPr>
      </w:pPr>
      <w:r w:rsidRPr="00790B2E">
        <w:rPr>
          <w:sz w:val="22"/>
          <w:szCs w:val="22"/>
        </w:rPr>
        <w:t>The FSMC shall be responsible for paying all applicable taxes and fees, including but not limited to, excise tax, state and local income tax, payroll and withholding taxes for FSMC employees; the FSMC shall hold the SFA harmless for all claims arising from payment of such taxes and fees.</w:t>
      </w:r>
    </w:p>
    <w:p w14:paraId="72E88D2F" w14:textId="77777777" w:rsidR="006C7DD7" w:rsidRPr="00790B2E" w:rsidRDefault="006C7DD7" w:rsidP="000A7E09">
      <w:pPr>
        <w:tabs>
          <w:tab w:val="num" w:pos="1080"/>
        </w:tabs>
        <w:ind w:left="1080" w:hanging="360"/>
        <w:rPr>
          <w:sz w:val="22"/>
          <w:szCs w:val="22"/>
        </w:rPr>
      </w:pPr>
    </w:p>
    <w:p w14:paraId="5E7D312B" w14:textId="77777777" w:rsidR="006C7DD7" w:rsidRPr="00790B2E" w:rsidRDefault="006C7DD7" w:rsidP="00E43E6E">
      <w:pPr>
        <w:numPr>
          <w:ilvl w:val="0"/>
          <w:numId w:val="16"/>
        </w:numPr>
        <w:rPr>
          <w:sz w:val="22"/>
          <w:szCs w:val="22"/>
        </w:rPr>
      </w:pPr>
      <w:r w:rsidRPr="00790B2E">
        <w:rPr>
          <w:sz w:val="22"/>
          <w:szCs w:val="22"/>
        </w:rPr>
        <w:t>The FSMC shall obtain and post all licenses and permits as required by federal, state, and/or local law.</w:t>
      </w:r>
    </w:p>
    <w:p w14:paraId="03D42A72" w14:textId="77777777" w:rsidR="006C7DD7" w:rsidRPr="00790B2E" w:rsidRDefault="006C7DD7" w:rsidP="000A7E09">
      <w:pPr>
        <w:tabs>
          <w:tab w:val="num" w:pos="1080"/>
        </w:tabs>
        <w:ind w:left="1080" w:hanging="360"/>
        <w:rPr>
          <w:sz w:val="22"/>
          <w:szCs w:val="22"/>
        </w:rPr>
      </w:pPr>
    </w:p>
    <w:p w14:paraId="7D6D197F" w14:textId="77777777" w:rsidR="00CB6A2F" w:rsidRPr="00790B2E" w:rsidRDefault="006C7DD7" w:rsidP="00E43E6E">
      <w:pPr>
        <w:numPr>
          <w:ilvl w:val="0"/>
          <w:numId w:val="16"/>
        </w:numPr>
        <w:rPr>
          <w:sz w:val="22"/>
          <w:szCs w:val="22"/>
        </w:rPr>
      </w:pPr>
      <w:r w:rsidRPr="00790B2E">
        <w:rPr>
          <w:sz w:val="22"/>
          <w:szCs w:val="22"/>
        </w:rPr>
        <w:t>The FSMC shall comply with all SFA building rules and regulations.</w:t>
      </w:r>
    </w:p>
    <w:p w14:paraId="5D782548" w14:textId="77777777" w:rsidR="00E65BB0" w:rsidRPr="00790B2E" w:rsidRDefault="00E65BB0" w:rsidP="000A7E09">
      <w:pPr>
        <w:tabs>
          <w:tab w:val="num" w:pos="1080"/>
        </w:tabs>
        <w:ind w:left="1080" w:hanging="360"/>
        <w:rPr>
          <w:sz w:val="22"/>
          <w:szCs w:val="22"/>
        </w:rPr>
      </w:pPr>
    </w:p>
    <w:p w14:paraId="653B16A4" w14:textId="77777777" w:rsidR="006C7DD7" w:rsidRPr="00790B2E" w:rsidRDefault="00CB6A2F" w:rsidP="00D075C6">
      <w:pPr>
        <w:numPr>
          <w:ilvl w:val="0"/>
          <w:numId w:val="13"/>
        </w:numPr>
        <w:tabs>
          <w:tab w:val="clear" w:pos="1620"/>
        </w:tabs>
        <w:ind w:left="720"/>
        <w:rPr>
          <w:sz w:val="22"/>
          <w:szCs w:val="22"/>
        </w:rPr>
      </w:pPr>
      <w:r w:rsidRPr="00790B2E">
        <w:rPr>
          <w:b/>
          <w:sz w:val="22"/>
          <w:szCs w:val="22"/>
          <w:u w:val="single"/>
        </w:rPr>
        <w:t>Non-Discrimination</w:t>
      </w:r>
    </w:p>
    <w:p w14:paraId="26E08977" w14:textId="77777777" w:rsidR="00CB6A2F" w:rsidRPr="00790B2E" w:rsidRDefault="00CB6A2F" w:rsidP="00CB6A2F">
      <w:pPr>
        <w:ind w:left="720"/>
        <w:rPr>
          <w:b/>
          <w:sz w:val="22"/>
          <w:szCs w:val="22"/>
          <w:u w:val="single"/>
        </w:rPr>
      </w:pPr>
    </w:p>
    <w:p w14:paraId="0F0665B0" w14:textId="77777777" w:rsidR="00CB6A2F" w:rsidRPr="00790B2E" w:rsidRDefault="00CB6A2F" w:rsidP="00A36935">
      <w:pPr>
        <w:ind w:left="720"/>
        <w:rPr>
          <w:sz w:val="22"/>
          <w:szCs w:val="22"/>
        </w:rPr>
      </w:pPr>
      <w:r w:rsidRPr="00790B2E">
        <w:rPr>
          <w:sz w:val="22"/>
          <w:szCs w:val="22"/>
        </w:rPr>
        <w:t>Both the SFA and the FSMC agree that no child who participates in any of the CN Programs will be discriminated against on the basis o</w:t>
      </w:r>
      <w:r w:rsidR="00881F39" w:rsidRPr="00790B2E">
        <w:rPr>
          <w:sz w:val="22"/>
          <w:szCs w:val="22"/>
        </w:rPr>
        <w:t>f</w:t>
      </w:r>
      <w:r w:rsidRPr="00790B2E">
        <w:rPr>
          <w:sz w:val="22"/>
          <w:szCs w:val="22"/>
        </w:rPr>
        <w:t xml:space="preserve"> race, color, national origin, age, sex, or disability.</w:t>
      </w:r>
    </w:p>
    <w:p w14:paraId="0377C10C" w14:textId="77777777" w:rsidR="00CB6A2F" w:rsidRPr="00790B2E" w:rsidRDefault="00CB6A2F" w:rsidP="00CB6A2F">
      <w:pPr>
        <w:ind w:left="720"/>
        <w:rPr>
          <w:sz w:val="22"/>
          <w:szCs w:val="22"/>
        </w:rPr>
      </w:pPr>
    </w:p>
    <w:p w14:paraId="24358E00" w14:textId="77777777" w:rsidR="00CB6A2F" w:rsidRPr="00790B2E" w:rsidRDefault="00CB6A2F" w:rsidP="00D075C6">
      <w:pPr>
        <w:numPr>
          <w:ilvl w:val="0"/>
          <w:numId w:val="13"/>
        </w:numPr>
        <w:tabs>
          <w:tab w:val="clear" w:pos="1620"/>
        </w:tabs>
        <w:ind w:left="720"/>
        <w:rPr>
          <w:sz w:val="22"/>
          <w:szCs w:val="22"/>
        </w:rPr>
      </w:pPr>
      <w:r w:rsidRPr="00790B2E">
        <w:rPr>
          <w:b/>
          <w:sz w:val="22"/>
          <w:szCs w:val="22"/>
          <w:u w:val="single"/>
        </w:rPr>
        <w:t>Emergency Closing</w:t>
      </w:r>
    </w:p>
    <w:p w14:paraId="35956906" w14:textId="77777777" w:rsidR="00CB6A2F" w:rsidRPr="00790B2E" w:rsidRDefault="00CB6A2F" w:rsidP="00CB6A2F">
      <w:pPr>
        <w:ind w:left="360"/>
        <w:rPr>
          <w:b/>
          <w:sz w:val="22"/>
          <w:szCs w:val="22"/>
          <w:u w:val="single"/>
        </w:rPr>
      </w:pPr>
    </w:p>
    <w:p w14:paraId="3FEAC88C" w14:textId="77777777" w:rsidR="00CB6A2F" w:rsidRPr="00790B2E" w:rsidRDefault="00CB6A2F" w:rsidP="00E43E6E">
      <w:pPr>
        <w:numPr>
          <w:ilvl w:val="0"/>
          <w:numId w:val="17"/>
        </w:numPr>
        <w:rPr>
          <w:sz w:val="22"/>
          <w:szCs w:val="22"/>
        </w:rPr>
      </w:pPr>
      <w:r w:rsidRPr="00790B2E">
        <w:rPr>
          <w:sz w:val="22"/>
          <w:szCs w:val="22"/>
        </w:rPr>
        <w:t>The SFA shall notify the FSMC of any interruption in utility service of which it has knowledge.</w:t>
      </w:r>
    </w:p>
    <w:p w14:paraId="2D1C73A2" w14:textId="77777777" w:rsidR="00CB6A2F" w:rsidRPr="00790B2E" w:rsidRDefault="00CB6A2F" w:rsidP="00CB6A2F">
      <w:pPr>
        <w:ind w:left="1080"/>
        <w:rPr>
          <w:sz w:val="22"/>
          <w:szCs w:val="22"/>
        </w:rPr>
      </w:pPr>
    </w:p>
    <w:p w14:paraId="378CE059" w14:textId="77777777" w:rsidR="00CB6A2F" w:rsidRPr="00790B2E" w:rsidRDefault="00CB6A2F" w:rsidP="00E43E6E">
      <w:pPr>
        <w:numPr>
          <w:ilvl w:val="0"/>
          <w:numId w:val="17"/>
        </w:numPr>
        <w:rPr>
          <w:sz w:val="22"/>
          <w:szCs w:val="22"/>
        </w:rPr>
      </w:pPr>
      <w:r w:rsidRPr="00790B2E">
        <w:rPr>
          <w:sz w:val="22"/>
          <w:szCs w:val="22"/>
        </w:rPr>
        <w:t>The SFA shall notify the FSMC of any delay in the beginning of the school day or the closing of school(s) due to snow or other emergency situations.</w:t>
      </w:r>
    </w:p>
    <w:p w14:paraId="32878FA6" w14:textId="77777777" w:rsidR="00C71E0A" w:rsidRPr="00790B2E" w:rsidRDefault="00C71E0A" w:rsidP="00CB6A2F">
      <w:pPr>
        <w:ind w:left="1080"/>
        <w:rPr>
          <w:sz w:val="22"/>
          <w:szCs w:val="22"/>
        </w:rPr>
      </w:pPr>
    </w:p>
    <w:p w14:paraId="159E9A90" w14:textId="77777777" w:rsidR="00CB6A2F" w:rsidRPr="00790B2E" w:rsidRDefault="00CB6A2F" w:rsidP="00D075C6">
      <w:pPr>
        <w:numPr>
          <w:ilvl w:val="0"/>
          <w:numId w:val="13"/>
        </w:numPr>
        <w:tabs>
          <w:tab w:val="clear" w:pos="1620"/>
        </w:tabs>
        <w:ind w:left="720"/>
        <w:rPr>
          <w:sz w:val="22"/>
          <w:szCs w:val="22"/>
        </w:rPr>
      </w:pPr>
      <w:r w:rsidRPr="00790B2E">
        <w:rPr>
          <w:b/>
          <w:sz w:val="22"/>
          <w:szCs w:val="22"/>
          <w:u w:val="single"/>
        </w:rPr>
        <w:t>Term and Termination</w:t>
      </w:r>
    </w:p>
    <w:p w14:paraId="009C5631" w14:textId="77777777" w:rsidR="00CB6A2F" w:rsidRPr="00790B2E" w:rsidRDefault="00CB6A2F" w:rsidP="00CB6A2F">
      <w:pPr>
        <w:ind w:left="720"/>
        <w:rPr>
          <w:b/>
          <w:sz w:val="22"/>
          <w:szCs w:val="22"/>
          <w:u w:val="single"/>
        </w:rPr>
      </w:pPr>
    </w:p>
    <w:p w14:paraId="08A33B0B" w14:textId="77777777" w:rsidR="00CB6A2F" w:rsidRPr="00790B2E" w:rsidRDefault="00CB6A2F" w:rsidP="002A755B">
      <w:pPr>
        <w:numPr>
          <w:ilvl w:val="0"/>
          <w:numId w:val="18"/>
        </w:numPr>
        <w:rPr>
          <w:sz w:val="22"/>
          <w:szCs w:val="22"/>
        </w:rPr>
      </w:pPr>
      <w:r w:rsidRPr="00790B2E">
        <w:rPr>
          <w:sz w:val="22"/>
          <w:szCs w:val="22"/>
        </w:rPr>
        <w:t xml:space="preserve">The SFA or the FSMC may terminate the contract </w:t>
      </w:r>
      <w:r w:rsidR="002A755B">
        <w:rPr>
          <w:sz w:val="22"/>
          <w:szCs w:val="22"/>
        </w:rPr>
        <w:t xml:space="preserve">with or without </w:t>
      </w:r>
      <w:r w:rsidRPr="00790B2E">
        <w:rPr>
          <w:sz w:val="22"/>
          <w:szCs w:val="22"/>
        </w:rPr>
        <w:t>cause by giving 60 days written notice.</w:t>
      </w:r>
    </w:p>
    <w:p w14:paraId="791CD309" w14:textId="77777777" w:rsidR="00CB6A2F" w:rsidRPr="00790B2E" w:rsidRDefault="00CB6A2F" w:rsidP="008A5B4C">
      <w:pPr>
        <w:tabs>
          <w:tab w:val="num" w:pos="1080"/>
        </w:tabs>
        <w:ind w:left="1080" w:hanging="360"/>
        <w:rPr>
          <w:sz w:val="22"/>
          <w:szCs w:val="22"/>
        </w:rPr>
      </w:pPr>
    </w:p>
    <w:p w14:paraId="61D8F4E5" w14:textId="77777777" w:rsidR="00CB6A2F" w:rsidRPr="00790B2E" w:rsidRDefault="00CB6A2F" w:rsidP="002A755B">
      <w:pPr>
        <w:numPr>
          <w:ilvl w:val="0"/>
          <w:numId w:val="18"/>
        </w:numPr>
        <w:rPr>
          <w:sz w:val="22"/>
          <w:szCs w:val="22"/>
        </w:rPr>
      </w:pPr>
      <w:r w:rsidRPr="00790B2E">
        <w:rPr>
          <w:sz w:val="22"/>
          <w:szCs w:val="22"/>
        </w:rPr>
        <w:t xml:space="preserve">Neither the FSMC nor the SFA shall be responsible for any losses resulting </w:t>
      </w:r>
      <w:r w:rsidR="000931DD" w:rsidRPr="00790B2E">
        <w:rPr>
          <w:sz w:val="22"/>
          <w:szCs w:val="22"/>
        </w:rPr>
        <w:t>should</w:t>
      </w:r>
      <w:r w:rsidRPr="00790B2E">
        <w:rPr>
          <w:sz w:val="22"/>
          <w:szCs w:val="22"/>
        </w:rPr>
        <w:t xml:space="preserve"> the fulfillment of the terms of the contract </w:t>
      </w:r>
      <w:r w:rsidR="000931DD" w:rsidRPr="00790B2E">
        <w:rPr>
          <w:sz w:val="22"/>
          <w:szCs w:val="22"/>
        </w:rPr>
        <w:t>be delayed or prevented by wars, acts of public enemies, strikes, fires, floods, acts of God, or for any acts not within the control of the FSMC o</w:t>
      </w:r>
      <w:r w:rsidR="009A38BF" w:rsidRPr="00790B2E">
        <w:rPr>
          <w:sz w:val="22"/>
          <w:szCs w:val="22"/>
        </w:rPr>
        <w:t>r</w:t>
      </w:r>
      <w:r w:rsidR="000931DD" w:rsidRPr="00790B2E">
        <w:rPr>
          <w:sz w:val="22"/>
          <w:szCs w:val="22"/>
        </w:rPr>
        <w:t xml:space="preserve"> the SFA, respectively, and which by the exercise of due diligence they were unable to prevent.</w:t>
      </w:r>
    </w:p>
    <w:p w14:paraId="5B37D7B9" w14:textId="77777777" w:rsidR="000931DD" w:rsidRDefault="000931DD" w:rsidP="000931DD">
      <w:pPr>
        <w:rPr>
          <w:sz w:val="22"/>
          <w:szCs w:val="22"/>
        </w:rPr>
      </w:pPr>
    </w:p>
    <w:p w14:paraId="085BA894" w14:textId="77777777" w:rsidR="00CB6A2F" w:rsidRPr="00790B2E" w:rsidRDefault="000931DD" w:rsidP="00D075C6">
      <w:pPr>
        <w:numPr>
          <w:ilvl w:val="0"/>
          <w:numId w:val="13"/>
        </w:numPr>
        <w:tabs>
          <w:tab w:val="clear" w:pos="1620"/>
        </w:tabs>
        <w:ind w:left="720"/>
        <w:rPr>
          <w:sz w:val="22"/>
          <w:szCs w:val="22"/>
        </w:rPr>
      </w:pPr>
      <w:r w:rsidRPr="00790B2E">
        <w:rPr>
          <w:b/>
          <w:sz w:val="22"/>
          <w:szCs w:val="22"/>
          <w:u w:val="single"/>
        </w:rPr>
        <w:t>Nonperformance by the FSMC</w:t>
      </w:r>
    </w:p>
    <w:p w14:paraId="3F5EFD79" w14:textId="77777777" w:rsidR="000931DD" w:rsidRPr="00790B2E" w:rsidRDefault="000931DD" w:rsidP="000931DD">
      <w:pPr>
        <w:ind w:left="720"/>
        <w:rPr>
          <w:b/>
          <w:sz w:val="22"/>
          <w:szCs w:val="22"/>
          <w:u w:val="single"/>
        </w:rPr>
      </w:pPr>
    </w:p>
    <w:p w14:paraId="3A2EDE47" w14:textId="77777777" w:rsidR="000931DD" w:rsidRPr="00790B2E" w:rsidRDefault="000931DD" w:rsidP="002A755B">
      <w:pPr>
        <w:numPr>
          <w:ilvl w:val="0"/>
          <w:numId w:val="19"/>
        </w:numPr>
        <w:rPr>
          <w:sz w:val="22"/>
          <w:szCs w:val="22"/>
        </w:rPr>
      </w:pPr>
      <w:r w:rsidRPr="00790B2E">
        <w:rPr>
          <w:sz w:val="22"/>
          <w:szCs w:val="22"/>
        </w:rPr>
        <w:t>In the event of the FSMC’s nonperformance under this contract and/or the violation or breach of the contract terms, the SFA shall have the right to pursue all administrative, contractual, and legal remedies against the FSMC and shall have the right to seek all sanctions and penalties as may be appropriate.</w:t>
      </w:r>
    </w:p>
    <w:p w14:paraId="33122309" w14:textId="77777777" w:rsidR="000931DD" w:rsidRPr="00790B2E" w:rsidRDefault="000931DD" w:rsidP="008A5B4C">
      <w:pPr>
        <w:tabs>
          <w:tab w:val="num" w:pos="1080"/>
        </w:tabs>
        <w:ind w:left="1080" w:hanging="360"/>
        <w:rPr>
          <w:sz w:val="22"/>
          <w:szCs w:val="22"/>
        </w:rPr>
      </w:pPr>
    </w:p>
    <w:p w14:paraId="59D6D08F" w14:textId="77777777" w:rsidR="000931DD" w:rsidRPr="00790B2E" w:rsidRDefault="000931DD" w:rsidP="002A755B">
      <w:pPr>
        <w:numPr>
          <w:ilvl w:val="0"/>
          <w:numId w:val="19"/>
        </w:numPr>
        <w:rPr>
          <w:sz w:val="22"/>
          <w:szCs w:val="22"/>
        </w:rPr>
      </w:pPr>
      <w:r w:rsidRPr="00790B2E">
        <w:rPr>
          <w:sz w:val="22"/>
          <w:szCs w:val="22"/>
        </w:rPr>
        <w:t xml:space="preserve">The FSMC shall </w:t>
      </w:r>
      <w:r w:rsidR="00750C3A" w:rsidRPr="00790B2E">
        <w:rPr>
          <w:sz w:val="22"/>
          <w:szCs w:val="22"/>
        </w:rPr>
        <w:t xml:space="preserve">reimburse </w:t>
      </w:r>
      <w:r w:rsidRPr="00790B2E">
        <w:rPr>
          <w:sz w:val="22"/>
          <w:szCs w:val="22"/>
        </w:rPr>
        <w:t>the SFA the full amount of any meal over-claims which are attributable to the FSMC’s negligence, including those over-claims based on review or audit findings that occurred during the effective dates of the original and renewal contracts.</w:t>
      </w:r>
    </w:p>
    <w:p w14:paraId="210BD1F2" w14:textId="77777777" w:rsidR="000931DD" w:rsidRPr="00790B2E" w:rsidRDefault="000931DD" w:rsidP="000931DD">
      <w:pPr>
        <w:rPr>
          <w:sz w:val="22"/>
          <w:szCs w:val="22"/>
        </w:rPr>
      </w:pPr>
    </w:p>
    <w:p w14:paraId="5D81FC24" w14:textId="77777777" w:rsidR="000931DD" w:rsidRPr="00790B2E" w:rsidRDefault="00C43C84" w:rsidP="00D075C6">
      <w:pPr>
        <w:numPr>
          <w:ilvl w:val="0"/>
          <w:numId w:val="13"/>
        </w:numPr>
        <w:tabs>
          <w:tab w:val="clear" w:pos="1620"/>
        </w:tabs>
        <w:ind w:left="720"/>
        <w:rPr>
          <w:sz w:val="22"/>
          <w:szCs w:val="22"/>
        </w:rPr>
      </w:pPr>
      <w:r w:rsidRPr="00790B2E">
        <w:rPr>
          <w:b/>
          <w:sz w:val="22"/>
          <w:szCs w:val="22"/>
          <w:u w:val="single"/>
        </w:rPr>
        <w:t>Certifications</w:t>
      </w:r>
    </w:p>
    <w:p w14:paraId="5EB2D901" w14:textId="77777777" w:rsidR="00C43C84" w:rsidRPr="00790B2E" w:rsidRDefault="00C43C84" w:rsidP="00C43C84">
      <w:pPr>
        <w:ind w:left="1080"/>
        <w:rPr>
          <w:sz w:val="22"/>
          <w:szCs w:val="22"/>
        </w:rPr>
      </w:pPr>
    </w:p>
    <w:p w14:paraId="0E3BD2BC" w14:textId="77777777" w:rsidR="00C43C84" w:rsidRPr="00790B2E" w:rsidRDefault="00FB693A" w:rsidP="002A755B">
      <w:pPr>
        <w:numPr>
          <w:ilvl w:val="0"/>
          <w:numId w:val="20"/>
        </w:numPr>
        <w:rPr>
          <w:sz w:val="22"/>
          <w:szCs w:val="22"/>
        </w:rPr>
      </w:pPr>
      <w:r w:rsidRPr="00790B2E">
        <w:rPr>
          <w:sz w:val="22"/>
          <w:szCs w:val="22"/>
        </w:rPr>
        <w:t>The FSMC shall comply with Sections 103 and 107 of the Contract Work Hour</w:t>
      </w:r>
      <w:r w:rsidR="007923B6" w:rsidRPr="00790B2E">
        <w:rPr>
          <w:sz w:val="22"/>
          <w:szCs w:val="22"/>
        </w:rPr>
        <w:t>s and Safety Standards Act (</w:t>
      </w:r>
      <w:r w:rsidRPr="00790B2E">
        <w:rPr>
          <w:sz w:val="22"/>
          <w:szCs w:val="22"/>
        </w:rPr>
        <w:t>Act), 40 U.S.C. §</w:t>
      </w:r>
      <w:r w:rsidR="007923B6" w:rsidRPr="00790B2E">
        <w:rPr>
          <w:sz w:val="22"/>
          <w:szCs w:val="22"/>
        </w:rPr>
        <w:t>327-330, as supplemented by the Department of Labor regulations, 29 CFR, Part 5</w:t>
      </w:r>
      <w:r w:rsidR="00A72F30" w:rsidRPr="00790B2E">
        <w:rPr>
          <w:sz w:val="22"/>
          <w:szCs w:val="22"/>
        </w:rPr>
        <w:t>.  Under Section 103 of the Act</w:t>
      </w:r>
      <w:r w:rsidR="007923B6" w:rsidRPr="00790B2E">
        <w:rPr>
          <w:sz w:val="22"/>
          <w:szCs w:val="22"/>
        </w:rPr>
        <w:t xml:space="preserve">, the FSMC shall be required to compute the wages of every laborer on the basis of a standard workday of eight hours and a standard workweek of 40 hours.  Work in excess of the standard workday or standard workweek is permissible, provided that the worker is compensated at a rate of not less than 1 </w:t>
      </w:r>
      <w:proofErr w:type="gramStart"/>
      <w:r w:rsidR="007923B6" w:rsidRPr="00790B2E">
        <w:rPr>
          <w:sz w:val="22"/>
          <w:szCs w:val="22"/>
        </w:rPr>
        <w:t>½  times</w:t>
      </w:r>
      <w:proofErr w:type="gramEnd"/>
      <w:r w:rsidR="007923B6" w:rsidRPr="00790B2E">
        <w:rPr>
          <w:sz w:val="22"/>
          <w:szCs w:val="22"/>
        </w:rPr>
        <w:t xml:space="preserve"> the basic rate of pay for all hours worked in excess of eight hours in any calendar day or forty hours in any work week.</w:t>
      </w:r>
    </w:p>
    <w:p w14:paraId="281021D5" w14:textId="77777777" w:rsidR="007923B6" w:rsidRPr="00790B2E" w:rsidRDefault="007923B6" w:rsidP="008A5B4C">
      <w:pPr>
        <w:tabs>
          <w:tab w:val="num" w:pos="1080"/>
        </w:tabs>
        <w:ind w:left="1080" w:hanging="360"/>
        <w:rPr>
          <w:sz w:val="22"/>
          <w:szCs w:val="22"/>
        </w:rPr>
      </w:pPr>
    </w:p>
    <w:p w14:paraId="0DEEB050" w14:textId="77777777" w:rsidR="007923B6" w:rsidRPr="00790B2E" w:rsidRDefault="007923B6" w:rsidP="002A755B">
      <w:pPr>
        <w:numPr>
          <w:ilvl w:val="0"/>
          <w:numId w:val="20"/>
        </w:numPr>
        <w:rPr>
          <w:sz w:val="22"/>
          <w:szCs w:val="22"/>
        </w:rPr>
      </w:pPr>
      <w:r w:rsidRPr="00790B2E">
        <w:rPr>
          <w:sz w:val="22"/>
          <w:szCs w:val="22"/>
        </w:rPr>
        <w:t>The FSMC shall comply with Executive Order 11246, entitled “Equal Employment Opportunity,” as amended by Executive Order 11375, and as supplemented in Department of Labor regulations, 41 CFR, Par</w:t>
      </w:r>
      <w:r w:rsidR="009A38BF" w:rsidRPr="00790B2E">
        <w:rPr>
          <w:sz w:val="22"/>
          <w:szCs w:val="22"/>
        </w:rPr>
        <w:t>t</w:t>
      </w:r>
      <w:r w:rsidRPr="00790B2E">
        <w:rPr>
          <w:sz w:val="22"/>
          <w:szCs w:val="22"/>
        </w:rPr>
        <w:t xml:space="preserve"> 60.</w:t>
      </w:r>
    </w:p>
    <w:p w14:paraId="18EEAEED" w14:textId="77777777" w:rsidR="00B00AB9" w:rsidRPr="00790B2E" w:rsidRDefault="00B00AB9" w:rsidP="008A5B4C">
      <w:pPr>
        <w:tabs>
          <w:tab w:val="num" w:pos="1080"/>
        </w:tabs>
        <w:ind w:left="1080" w:hanging="360"/>
        <w:rPr>
          <w:sz w:val="22"/>
          <w:szCs w:val="22"/>
        </w:rPr>
      </w:pPr>
    </w:p>
    <w:p w14:paraId="17B986FA" w14:textId="77777777" w:rsidR="007923B6" w:rsidRPr="00790B2E" w:rsidRDefault="007923B6" w:rsidP="002A755B">
      <w:pPr>
        <w:numPr>
          <w:ilvl w:val="0"/>
          <w:numId w:val="20"/>
        </w:numPr>
        <w:rPr>
          <w:sz w:val="22"/>
          <w:szCs w:val="22"/>
        </w:rPr>
      </w:pPr>
      <w:r w:rsidRPr="00790B2E">
        <w:rPr>
          <w:sz w:val="22"/>
          <w:szCs w:val="22"/>
        </w:rPr>
        <w:t>The FSMC shall comply with the following civil rights laws, as amended:  Title VI of the Civil Rights Act of 1964; Title IX of the Education Amendments of 1972; Section 504 of the Rehabilitation Act of 1973; the Age Discrimination Act of 1975; Title 7 CFR Parts 15, 15a and 15b; the Americans with Disabilities Act; the FNS Instruction 113-6, Civil Rights Compliance and Enforcement in School Nutrition Programs.</w:t>
      </w:r>
    </w:p>
    <w:p w14:paraId="437BE63C" w14:textId="77777777" w:rsidR="007923B6" w:rsidRPr="00790B2E" w:rsidRDefault="007923B6" w:rsidP="008A5B4C">
      <w:pPr>
        <w:tabs>
          <w:tab w:val="num" w:pos="1080"/>
        </w:tabs>
        <w:ind w:left="1080" w:hanging="360"/>
        <w:rPr>
          <w:sz w:val="22"/>
          <w:szCs w:val="22"/>
        </w:rPr>
      </w:pPr>
    </w:p>
    <w:p w14:paraId="033C553B" w14:textId="77777777" w:rsidR="007923B6" w:rsidRPr="00790B2E" w:rsidRDefault="007923B6" w:rsidP="002A755B">
      <w:pPr>
        <w:numPr>
          <w:ilvl w:val="0"/>
          <w:numId w:val="20"/>
        </w:numPr>
        <w:rPr>
          <w:sz w:val="22"/>
          <w:szCs w:val="22"/>
        </w:rPr>
      </w:pPr>
      <w:r w:rsidRPr="00790B2E">
        <w:rPr>
          <w:sz w:val="22"/>
          <w:szCs w:val="22"/>
        </w:rPr>
        <w:lastRenderedPageBreak/>
        <w:t xml:space="preserve">The FSMC </w:t>
      </w:r>
      <w:r w:rsidR="00BF05C1" w:rsidRPr="00790B2E">
        <w:rPr>
          <w:sz w:val="22"/>
          <w:szCs w:val="22"/>
        </w:rPr>
        <w:t>shall</w:t>
      </w:r>
      <w:r w:rsidRPr="00790B2E">
        <w:rPr>
          <w:sz w:val="22"/>
          <w:szCs w:val="22"/>
        </w:rPr>
        <w:t xml:space="preserve"> sign the Certification of Independent Price Determination, Appendix </w:t>
      </w:r>
      <w:r w:rsidR="004F7C2C">
        <w:rPr>
          <w:sz w:val="22"/>
          <w:szCs w:val="22"/>
        </w:rPr>
        <w:t>A</w:t>
      </w:r>
      <w:r w:rsidRPr="00790B2E">
        <w:rPr>
          <w:sz w:val="22"/>
          <w:szCs w:val="22"/>
        </w:rPr>
        <w:t xml:space="preserve">, which </w:t>
      </w:r>
      <w:r w:rsidR="00F304EF">
        <w:rPr>
          <w:sz w:val="22"/>
          <w:szCs w:val="22"/>
        </w:rPr>
        <w:t xml:space="preserve">shall be </w:t>
      </w:r>
      <w:r w:rsidRPr="00790B2E">
        <w:rPr>
          <w:sz w:val="22"/>
          <w:szCs w:val="22"/>
        </w:rPr>
        <w:t xml:space="preserve">attached as an addendum to the FSMC’s proposal and </w:t>
      </w:r>
      <w:r w:rsidR="00F304EF">
        <w:rPr>
          <w:sz w:val="22"/>
          <w:szCs w:val="22"/>
        </w:rPr>
        <w:t xml:space="preserve">will be </w:t>
      </w:r>
      <w:r w:rsidR="00F304EF" w:rsidRPr="00790B2E">
        <w:rPr>
          <w:sz w:val="22"/>
          <w:szCs w:val="22"/>
        </w:rPr>
        <w:t xml:space="preserve">made a part of </w:t>
      </w:r>
      <w:r w:rsidR="00F304EF">
        <w:rPr>
          <w:sz w:val="22"/>
          <w:szCs w:val="22"/>
        </w:rPr>
        <w:t>the</w:t>
      </w:r>
      <w:r w:rsidR="00F304EF" w:rsidRPr="00790B2E">
        <w:rPr>
          <w:sz w:val="22"/>
          <w:szCs w:val="22"/>
        </w:rPr>
        <w:t xml:space="preserve"> contract</w:t>
      </w:r>
      <w:r w:rsidR="00F304EF">
        <w:rPr>
          <w:sz w:val="22"/>
          <w:szCs w:val="22"/>
        </w:rPr>
        <w:t xml:space="preserve"> if awarded</w:t>
      </w:r>
      <w:r w:rsidRPr="00790B2E">
        <w:rPr>
          <w:sz w:val="22"/>
          <w:szCs w:val="22"/>
        </w:rPr>
        <w:t>.</w:t>
      </w:r>
    </w:p>
    <w:p w14:paraId="3C9E6C36" w14:textId="77777777" w:rsidR="00A053A2" w:rsidRPr="00790B2E" w:rsidRDefault="00A053A2" w:rsidP="008A5B4C">
      <w:pPr>
        <w:tabs>
          <w:tab w:val="num" w:pos="1080"/>
        </w:tabs>
        <w:ind w:left="1080" w:hanging="360"/>
        <w:rPr>
          <w:sz w:val="22"/>
          <w:szCs w:val="22"/>
        </w:rPr>
      </w:pPr>
    </w:p>
    <w:p w14:paraId="24AA1ACE" w14:textId="77777777" w:rsidR="00A053A2" w:rsidRPr="00AD3409" w:rsidRDefault="00A053A2" w:rsidP="002A755B">
      <w:pPr>
        <w:numPr>
          <w:ilvl w:val="0"/>
          <w:numId w:val="20"/>
        </w:numPr>
        <w:rPr>
          <w:sz w:val="22"/>
          <w:szCs w:val="22"/>
        </w:rPr>
      </w:pPr>
      <w:r w:rsidRPr="00AD3409">
        <w:rPr>
          <w:sz w:val="22"/>
          <w:szCs w:val="22"/>
        </w:rPr>
        <w:t xml:space="preserve">The FSMC </w:t>
      </w:r>
      <w:r w:rsidR="00F265BE" w:rsidRPr="00AD3409">
        <w:rPr>
          <w:sz w:val="22"/>
          <w:szCs w:val="22"/>
        </w:rPr>
        <w:t>shall</w:t>
      </w:r>
      <w:r w:rsidRPr="00AD3409">
        <w:rPr>
          <w:sz w:val="22"/>
          <w:szCs w:val="22"/>
        </w:rPr>
        <w:t xml:space="preserve"> sign the Certification Regarding Debarment, Suspension, Ineligibility, and Voluntary Exclusion, </w:t>
      </w:r>
      <w:r w:rsidR="004F7C2C" w:rsidRPr="00AD3409">
        <w:rPr>
          <w:sz w:val="22"/>
          <w:szCs w:val="22"/>
        </w:rPr>
        <w:t>Appendix</w:t>
      </w:r>
      <w:r w:rsidRPr="00AD3409">
        <w:rPr>
          <w:sz w:val="22"/>
          <w:szCs w:val="22"/>
        </w:rPr>
        <w:t xml:space="preserve"> </w:t>
      </w:r>
      <w:r w:rsidR="004F7C2C" w:rsidRPr="00AD3409">
        <w:rPr>
          <w:sz w:val="22"/>
          <w:szCs w:val="22"/>
        </w:rPr>
        <w:t>B</w:t>
      </w:r>
      <w:r w:rsidR="001313AF" w:rsidRPr="00AD3409">
        <w:rPr>
          <w:sz w:val="22"/>
          <w:szCs w:val="22"/>
        </w:rPr>
        <w:t>,</w:t>
      </w:r>
      <w:r w:rsidRPr="00AD3409">
        <w:rPr>
          <w:sz w:val="22"/>
          <w:szCs w:val="22"/>
        </w:rPr>
        <w:t xml:space="preserve"> which </w:t>
      </w:r>
      <w:r w:rsidR="00F304EF" w:rsidRPr="00AD3409">
        <w:rPr>
          <w:sz w:val="22"/>
          <w:szCs w:val="22"/>
        </w:rPr>
        <w:t xml:space="preserve">shall be attached </w:t>
      </w:r>
      <w:r w:rsidRPr="00AD3409">
        <w:rPr>
          <w:sz w:val="22"/>
          <w:szCs w:val="22"/>
        </w:rPr>
        <w:t xml:space="preserve">as an addendum to the FSMC’s proposal and </w:t>
      </w:r>
      <w:r w:rsidR="004F7C2C" w:rsidRPr="00AD3409">
        <w:rPr>
          <w:sz w:val="22"/>
          <w:szCs w:val="22"/>
        </w:rPr>
        <w:t xml:space="preserve">will be </w:t>
      </w:r>
      <w:r w:rsidRPr="00AD3409">
        <w:rPr>
          <w:sz w:val="22"/>
          <w:szCs w:val="22"/>
        </w:rPr>
        <w:t xml:space="preserve">made a part of </w:t>
      </w:r>
      <w:r w:rsidR="00F304EF" w:rsidRPr="00AD3409">
        <w:rPr>
          <w:sz w:val="22"/>
          <w:szCs w:val="22"/>
        </w:rPr>
        <w:t>the</w:t>
      </w:r>
      <w:r w:rsidRPr="00AD3409">
        <w:rPr>
          <w:sz w:val="22"/>
          <w:szCs w:val="22"/>
        </w:rPr>
        <w:t xml:space="preserve"> contract</w:t>
      </w:r>
      <w:r w:rsidR="004F7C2C" w:rsidRPr="00AD3409">
        <w:rPr>
          <w:sz w:val="22"/>
          <w:szCs w:val="22"/>
        </w:rPr>
        <w:t xml:space="preserve"> if awarded</w:t>
      </w:r>
      <w:r w:rsidR="00DA0034" w:rsidRPr="00AD3409">
        <w:rPr>
          <w:sz w:val="22"/>
          <w:szCs w:val="22"/>
        </w:rPr>
        <w:t xml:space="preserve"> </w:t>
      </w:r>
      <w:r w:rsidRPr="00AD3409">
        <w:rPr>
          <w:sz w:val="22"/>
          <w:szCs w:val="22"/>
        </w:rPr>
        <w:t>(</w:t>
      </w:r>
      <w:r w:rsidR="00DA0034" w:rsidRPr="00AD3409">
        <w:rPr>
          <w:sz w:val="22"/>
          <w:szCs w:val="22"/>
        </w:rPr>
        <w:t>2 CFR 200.21</w:t>
      </w:r>
      <w:r w:rsidR="00684E7B">
        <w:rPr>
          <w:sz w:val="22"/>
          <w:szCs w:val="22"/>
        </w:rPr>
        <w:t xml:space="preserve">3 </w:t>
      </w:r>
      <w:r w:rsidR="00AD3409" w:rsidRPr="00AD3409">
        <w:rPr>
          <w:sz w:val="22"/>
          <w:szCs w:val="22"/>
        </w:rPr>
        <w:t>and 2 CFR Part 417</w:t>
      </w:r>
      <w:r w:rsidRPr="00AD3409">
        <w:rPr>
          <w:sz w:val="22"/>
          <w:szCs w:val="22"/>
        </w:rPr>
        <w:t>)</w:t>
      </w:r>
      <w:r w:rsidR="00DA0034" w:rsidRPr="00AD3409">
        <w:rPr>
          <w:sz w:val="22"/>
          <w:szCs w:val="22"/>
        </w:rPr>
        <w:t>.</w:t>
      </w:r>
      <w:r w:rsidR="00F265BE" w:rsidRPr="00AD3409">
        <w:rPr>
          <w:sz w:val="22"/>
          <w:szCs w:val="22"/>
        </w:rPr>
        <w:t xml:space="preserve">  This certification assures the SFA that the </w:t>
      </w:r>
      <w:r w:rsidR="008317EF" w:rsidRPr="00AD3409">
        <w:rPr>
          <w:sz w:val="22"/>
          <w:szCs w:val="22"/>
        </w:rPr>
        <w:t>FSMC</w:t>
      </w:r>
      <w:r w:rsidR="00F265BE" w:rsidRPr="00AD3409">
        <w:rPr>
          <w:sz w:val="22"/>
          <w:szCs w:val="22"/>
        </w:rPr>
        <w:t xml:space="preserve"> has not been debarred from entering into contracts with the Federal Government or any other entity receiving Federal funds</w:t>
      </w:r>
      <w:r w:rsidR="001313AF" w:rsidRPr="00AD3409">
        <w:rPr>
          <w:sz w:val="22"/>
          <w:szCs w:val="22"/>
        </w:rPr>
        <w:t>,</w:t>
      </w:r>
      <w:r w:rsidR="00F265BE" w:rsidRPr="00AD3409">
        <w:rPr>
          <w:sz w:val="22"/>
          <w:szCs w:val="22"/>
        </w:rPr>
        <w:t xml:space="preserve"> or suspended from entering contracts during a time when the vendor is being investigated for a legal action is being taken to debar the vend</w:t>
      </w:r>
      <w:r w:rsidR="00324C70" w:rsidRPr="00AD3409">
        <w:rPr>
          <w:sz w:val="22"/>
          <w:szCs w:val="22"/>
        </w:rPr>
        <w:t>or from contracting activities.</w:t>
      </w:r>
    </w:p>
    <w:p w14:paraId="2CD30A62" w14:textId="77777777" w:rsidR="00A053A2" w:rsidRPr="00AD3409" w:rsidRDefault="00A053A2" w:rsidP="008A5B4C">
      <w:pPr>
        <w:tabs>
          <w:tab w:val="num" w:pos="1080"/>
        </w:tabs>
        <w:ind w:left="1080" w:hanging="360"/>
        <w:rPr>
          <w:sz w:val="22"/>
          <w:szCs w:val="22"/>
        </w:rPr>
      </w:pPr>
    </w:p>
    <w:p w14:paraId="37421843" w14:textId="77777777" w:rsidR="007923B6" w:rsidRPr="00790B2E" w:rsidRDefault="00A053A2" w:rsidP="002A755B">
      <w:pPr>
        <w:numPr>
          <w:ilvl w:val="0"/>
          <w:numId w:val="20"/>
        </w:numPr>
        <w:rPr>
          <w:b/>
          <w:sz w:val="22"/>
          <w:szCs w:val="22"/>
        </w:rPr>
      </w:pPr>
      <w:proofErr w:type="gramStart"/>
      <w:r w:rsidRPr="00790B2E">
        <w:rPr>
          <w:sz w:val="22"/>
          <w:szCs w:val="22"/>
        </w:rPr>
        <w:t xml:space="preserve">The </w:t>
      </w:r>
      <w:r w:rsidR="007923B6" w:rsidRPr="00790B2E">
        <w:rPr>
          <w:sz w:val="22"/>
          <w:szCs w:val="22"/>
        </w:rPr>
        <w:t xml:space="preserve"> FSMC</w:t>
      </w:r>
      <w:proofErr w:type="gramEnd"/>
      <w:r w:rsidR="007923B6" w:rsidRPr="00790B2E">
        <w:rPr>
          <w:sz w:val="22"/>
          <w:szCs w:val="22"/>
        </w:rPr>
        <w:t xml:space="preserve"> shall comply with all applicable standards, orders, or requirements issued under Section 306 of the Clean Air Act (42 U.S.C. 1857[h]), Section 508 of the Clean Air Act (33 U.S.C. 1368)</w:t>
      </w:r>
      <w:r w:rsidRPr="00790B2E">
        <w:rPr>
          <w:sz w:val="22"/>
          <w:szCs w:val="22"/>
        </w:rPr>
        <w:t xml:space="preserve">, </w:t>
      </w:r>
      <w:r w:rsidR="004F7C2C">
        <w:rPr>
          <w:sz w:val="22"/>
          <w:szCs w:val="22"/>
        </w:rPr>
        <w:t>Appendix</w:t>
      </w:r>
      <w:r w:rsidRPr="00790B2E">
        <w:rPr>
          <w:sz w:val="22"/>
          <w:szCs w:val="22"/>
        </w:rPr>
        <w:t xml:space="preserve"> </w:t>
      </w:r>
      <w:r w:rsidR="004F7C2C">
        <w:rPr>
          <w:sz w:val="22"/>
          <w:szCs w:val="22"/>
        </w:rPr>
        <w:t>C</w:t>
      </w:r>
      <w:r w:rsidR="00567C3B" w:rsidRPr="00790B2E">
        <w:rPr>
          <w:sz w:val="22"/>
          <w:szCs w:val="22"/>
        </w:rPr>
        <w:t>,</w:t>
      </w:r>
      <w:r w:rsidRPr="00790B2E">
        <w:rPr>
          <w:sz w:val="22"/>
          <w:szCs w:val="22"/>
        </w:rPr>
        <w:t xml:space="preserve"> which was attached as an addendum to the FSMC’s proposal and </w:t>
      </w:r>
      <w:r w:rsidR="00F304EF">
        <w:rPr>
          <w:sz w:val="22"/>
          <w:szCs w:val="22"/>
        </w:rPr>
        <w:t xml:space="preserve">will be </w:t>
      </w:r>
      <w:r w:rsidR="00F304EF" w:rsidRPr="00790B2E">
        <w:rPr>
          <w:sz w:val="22"/>
          <w:szCs w:val="22"/>
        </w:rPr>
        <w:t xml:space="preserve">made a part of </w:t>
      </w:r>
      <w:r w:rsidR="00F304EF">
        <w:rPr>
          <w:sz w:val="22"/>
          <w:szCs w:val="22"/>
        </w:rPr>
        <w:t>the</w:t>
      </w:r>
      <w:r w:rsidR="00F304EF" w:rsidRPr="00790B2E">
        <w:rPr>
          <w:sz w:val="22"/>
          <w:szCs w:val="22"/>
        </w:rPr>
        <w:t xml:space="preserve"> contract</w:t>
      </w:r>
      <w:r w:rsidR="00F304EF">
        <w:rPr>
          <w:sz w:val="22"/>
          <w:szCs w:val="22"/>
        </w:rPr>
        <w:t xml:space="preserve"> if awarded</w:t>
      </w:r>
      <w:r w:rsidR="00F304EF" w:rsidRPr="00790B2E">
        <w:rPr>
          <w:sz w:val="22"/>
          <w:szCs w:val="22"/>
        </w:rPr>
        <w:t>.</w:t>
      </w:r>
    </w:p>
    <w:p w14:paraId="7DA980D4" w14:textId="77777777" w:rsidR="00A053A2" w:rsidRPr="00790B2E" w:rsidRDefault="00A053A2" w:rsidP="008A5B4C">
      <w:pPr>
        <w:tabs>
          <w:tab w:val="num" w:pos="1080"/>
        </w:tabs>
        <w:ind w:left="1080" w:hanging="360"/>
        <w:rPr>
          <w:b/>
          <w:sz w:val="22"/>
          <w:szCs w:val="22"/>
        </w:rPr>
      </w:pPr>
    </w:p>
    <w:p w14:paraId="6AC03196" w14:textId="77777777" w:rsidR="006C2B6A" w:rsidRDefault="00A053A2" w:rsidP="002A755B">
      <w:pPr>
        <w:numPr>
          <w:ilvl w:val="0"/>
          <w:numId w:val="20"/>
        </w:numPr>
        <w:rPr>
          <w:sz w:val="22"/>
          <w:szCs w:val="22"/>
        </w:rPr>
      </w:pPr>
      <w:r w:rsidRPr="00790B2E">
        <w:rPr>
          <w:sz w:val="22"/>
          <w:szCs w:val="22"/>
        </w:rPr>
        <w:t xml:space="preserve">The </w:t>
      </w:r>
      <w:r w:rsidR="007923B6" w:rsidRPr="00790B2E">
        <w:rPr>
          <w:sz w:val="22"/>
          <w:szCs w:val="22"/>
        </w:rPr>
        <w:t xml:space="preserve">FSMC </w:t>
      </w:r>
      <w:r w:rsidR="00BF05C1" w:rsidRPr="00790B2E">
        <w:rPr>
          <w:sz w:val="22"/>
          <w:szCs w:val="22"/>
        </w:rPr>
        <w:t>shall</w:t>
      </w:r>
      <w:r w:rsidR="007923B6" w:rsidRPr="00790B2E">
        <w:rPr>
          <w:sz w:val="22"/>
          <w:szCs w:val="22"/>
        </w:rPr>
        <w:t xml:space="preserve"> sign the Lobbying Certification, A</w:t>
      </w:r>
      <w:r w:rsidR="003D3BF0">
        <w:rPr>
          <w:sz w:val="22"/>
          <w:szCs w:val="22"/>
        </w:rPr>
        <w:t>ppendix</w:t>
      </w:r>
      <w:r w:rsidR="004F7C2C">
        <w:rPr>
          <w:sz w:val="22"/>
          <w:szCs w:val="22"/>
        </w:rPr>
        <w:t xml:space="preserve"> D</w:t>
      </w:r>
      <w:r w:rsidR="007923B6" w:rsidRPr="00790B2E">
        <w:rPr>
          <w:sz w:val="22"/>
          <w:szCs w:val="22"/>
        </w:rPr>
        <w:t xml:space="preserve">, </w:t>
      </w:r>
      <w:r w:rsidRPr="00790B2E">
        <w:rPr>
          <w:sz w:val="22"/>
          <w:szCs w:val="22"/>
        </w:rPr>
        <w:t>whi</w:t>
      </w:r>
      <w:r w:rsidR="007923B6" w:rsidRPr="00790B2E">
        <w:rPr>
          <w:sz w:val="22"/>
          <w:szCs w:val="22"/>
        </w:rPr>
        <w:t xml:space="preserve">ch was attached as an addendum to the FSMC’s proposal and </w:t>
      </w:r>
      <w:r w:rsidR="00F304EF">
        <w:rPr>
          <w:sz w:val="22"/>
          <w:szCs w:val="22"/>
        </w:rPr>
        <w:t xml:space="preserve">will be </w:t>
      </w:r>
      <w:r w:rsidR="007923B6" w:rsidRPr="00790B2E">
        <w:rPr>
          <w:sz w:val="22"/>
          <w:szCs w:val="22"/>
        </w:rPr>
        <w:t xml:space="preserve">made a part of </w:t>
      </w:r>
      <w:r w:rsidR="00F304EF">
        <w:rPr>
          <w:sz w:val="22"/>
          <w:szCs w:val="22"/>
        </w:rPr>
        <w:t>the</w:t>
      </w:r>
      <w:r w:rsidR="007923B6" w:rsidRPr="00790B2E">
        <w:rPr>
          <w:sz w:val="22"/>
          <w:szCs w:val="22"/>
        </w:rPr>
        <w:t xml:space="preserve"> contract</w:t>
      </w:r>
      <w:r w:rsidR="00F304EF">
        <w:rPr>
          <w:sz w:val="22"/>
          <w:szCs w:val="22"/>
        </w:rPr>
        <w:t xml:space="preserve"> if awarded</w:t>
      </w:r>
      <w:r w:rsidR="007923B6" w:rsidRPr="00790B2E">
        <w:rPr>
          <w:sz w:val="22"/>
          <w:szCs w:val="22"/>
        </w:rPr>
        <w:t>.  If applicable, the FSMC has also completed and submitted Standard Form-LLL, Disclosure Form to Report Lobbying</w:t>
      </w:r>
      <w:r w:rsidR="00567C3B" w:rsidRPr="00790B2E">
        <w:rPr>
          <w:sz w:val="22"/>
          <w:szCs w:val="22"/>
        </w:rPr>
        <w:t>, A</w:t>
      </w:r>
      <w:r w:rsidR="004F7C2C">
        <w:rPr>
          <w:sz w:val="22"/>
          <w:szCs w:val="22"/>
        </w:rPr>
        <w:t>ppendix E</w:t>
      </w:r>
      <w:r w:rsidR="00567C3B" w:rsidRPr="00790B2E">
        <w:rPr>
          <w:sz w:val="22"/>
          <w:szCs w:val="22"/>
        </w:rPr>
        <w:t>.</w:t>
      </w:r>
    </w:p>
    <w:p w14:paraId="6A3B28F9" w14:textId="77777777" w:rsidR="006C2B6A" w:rsidRDefault="006C2B6A" w:rsidP="006C2B6A">
      <w:pPr>
        <w:pStyle w:val="ListParagraph"/>
        <w:rPr>
          <w:b/>
          <w:szCs w:val="20"/>
        </w:rPr>
      </w:pPr>
    </w:p>
    <w:p w14:paraId="7A9FBE5B" w14:textId="77777777" w:rsidR="006C2B6A" w:rsidRDefault="006C2B6A" w:rsidP="002A755B">
      <w:pPr>
        <w:numPr>
          <w:ilvl w:val="0"/>
          <w:numId w:val="20"/>
        </w:numPr>
        <w:rPr>
          <w:sz w:val="22"/>
          <w:szCs w:val="22"/>
        </w:rPr>
      </w:pPr>
      <w:r w:rsidRPr="006C2B6A">
        <w:rPr>
          <w:sz w:val="22"/>
          <w:szCs w:val="22"/>
        </w:rPr>
        <w:t>E-Verify Requirement</w:t>
      </w:r>
      <w:r>
        <w:rPr>
          <w:sz w:val="22"/>
          <w:szCs w:val="22"/>
        </w:rPr>
        <w:t xml:space="preserve"> –</w:t>
      </w:r>
    </w:p>
    <w:p w14:paraId="5D56AA75" w14:textId="77777777" w:rsidR="006C2B6A" w:rsidRDefault="006C2B6A" w:rsidP="006C2B6A">
      <w:pPr>
        <w:ind w:left="1440"/>
        <w:rPr>
          <w:sz w:val="22"/>
          <w:szCs w:val="22"/>
        </w:rPr>
      </w:pPr>
    </w:p>
    <w:p w14:paraId="60D63F04" w14:textId="77777777" w:rsidR="006C2B6A" w:rsidRPr="006C2B6A" w:rsidRDefault="006C2B6A" w:rsidP="00D075C6">
      <w:pPr>
        <w:numPr>
          <w:ilvl w:val="1"/>
          <w:numId w:val="20"/>
        </w:numPr>
        <w:ind w:left="1440"/>
        <w:rPr>
          <w:sz w:val="22"/>
          <w:szCs w:val="22"/>
        </w:rPr>
      </w:pPr>
      <w:r w:rsidRPr="006C2B6A">
        <w:rPr>
          <w:sz w:val="22"/>
          <w:szCs w:val="22"/>
        </w:rPr>
        <w:t>The FSMC warrants compliance with all Federal immigration laws and regulations relating to employees and warrants its compliance with A.R.S. §23-214, Subsection A. (That subsection reads: After December 31, 2007, every employer, after hiring an employee, shall verify the employment eligibility of the employee through the E-Verify program.)</w:t>
      </w:r>
    </w:p>
    <w:p w14:paraId="163C679A" w14:textId="77777777" w:rsidR="006C2B6A" w:rsidRPr="006C2B6A" w:rsidRDefault="006C2B6A" w:rsidP="00D075C6">
      <w:pPr>
        <w:numPr>
          <w:ilvl w:val="1"/>
          <w:numId w:val="20"/>
        </w:numPr>
        <w:ind w:left="1440"/>
        <w:rPr>
          <w:sz w:val="22"/>
          <w:szCs w:val="22"/>
        </w:rPr>
      </w:pPr>
      <w:r w:rsidRPr="006C2B6A">
        <w:rPr>
          <w:sz w:val="22"/>
          <w:szCs w:val="22"/>
        </w:rPr>
        <w:t>A breach of a warranty regarding compliance with immigration laws and regulations shall be deemed a material breach of the contract and the FSMC may be subject to penalties up to and including termination of the Contract.</w:t>
      </w:r>
    </w:p>
    <w:p w14:paraId="265F4F0C" w14:textId="77777777" w:rsidR="006C2B6A" w:rsidRPr="006C2B6A" w:rsidRDefault="006C2B6A" w:rsidP="00D075C6">
      <w:pPr>
        <w:numPr>
          <w:ilvl w:val="1"/>
          <w:numId w:val="20"/>
        </w:numPr>
        <w:ind w:left="1440"/>
        <w:rPr>
          <w:sz w:val="22"/>
          <w:szCs w:val="22"/>
        </w:rPr>
      </w:pPr>
      <w:r w:rsidRPr="006C2B6A">
        <w:rPr>
          <w:sz w:val="22"/>
          <w:szCs w:val="22"/>
        </w:rPr>
        <w:t>Failure to comply with a SFA audit process to randomly verify the employment records of the FSMC and subcontractors shall be deemed a material breach of the contract and the FSMC may be subject to penalties up to and including termination of the contract.</w:t>
      </w:r>
    </w:p>
    <w:p w14:paraId="31683981" w14:textId="77777777" w:rsidR="006C2B6A" w:rsidRPr="006C2B6A" w:rsidRDefault="006C2B6A" w:rsidP="00D075C6">
      <w:pPr>
        <w:numPr>
          <w:ilvl w:val="1"/>
          <w:numId w:val="20"/>
        </w:numPr>
        <w:ind w:left="1440"/>
        <w:rPr>
          <w:sz w:val="22"/>
          <w:szCs w:val="22"/>
        </w:rPr>
      </w:pPr>
      <w:r w:rsidRPr="006C2B6A">
        <w:rPr>
          <w:sz w:val="22"/>
          <w:szCs w:val="22"/>
        </w:rPr>
        <w:t>The SFA retains the legal right to inspect the papers of any employee who works on the contract to ensure that the FSMC or subcontractor is complying with A.R.S. §41-4401(A)(1).</w:t>
      </w:r>
    </w:p>
    <w:p w14:paraId="0672E1E8" w14:textId="77777777" w:rsidR="00C02F41" w:rsidRPr="00790B2E" w:rsidRDefault="00C02F41" w:rsidP="00567C3B">
      <w:pPr>
        <w:tabs>
          <w:tab w:val="num" w:pos="1260"/>
        </w:tabs>
        <w:rPr>
          <w:sz w:val="22"/>
          <w:szCs w:val="22"/>
        </w:rPr>
      </w:pPr>
    </w:p>
    <w:p w14:paraId="0051452C" w14:textId="77777777" w:rsidR="00F265BE" w:rsidRPr="00790B2E" w:rsidRDefault="00AC6CAB" w:rsidP="00D075C6">
      <w:pPr>
        <w:numPr>
          <w:ilvl w:val="0"/>
          <w:numId w:val="13"/>
        </w:numPr>
        <w:tabs>
          <w:tab w:val="clear" w:pos="1620"/>
        </w:tabs>
        <w:autoSpaceDE w:val="0"/>
        <w:autoSpaceDN w:val="0"/>
        <w:adjustRightInd w:val="0"/>
        <w:ind w:left="810" w:hanging="450"/>
        <w:rPr>
          <w:b/>
          <w:color w:val="000000"/>
          <w:sz w:val="22"/>
          <w:szCs w:val="22"/>
          <w:u w:val="single"/>
        </w:rPr>
      </w:pPr>
      <w:r w:rsidRPr="00790B2E">
        <w:rPr>
          <w:b/>
          <w:color w:val="000000"/>
          <w:sz w:val="22"/>
          <w:szCs w:val="22"/>
          <w:u w:val="single"/>
        </w:rPr>
        <w:t>Insurance</w:t>
      </w:r>
      <w:r w:rsidR="00F265BE" w:rsidRPr="00790B2E">
        <w:rPr>
          <w:rFonts w:ascii="Univers (W1)" w:hAnsi="Univers (W1)"/>
          <w:sz w:val="22"/>
          <w:szCs w:val="22"/>
        </w:rPr>
        <w:t xml:space="preserve"> </w:t>
      </w:r>
    </w:p>
    <w:p w14:paraId="48D74BD3" w14:textId="77777777" w:rsidR="00F265BE" w:rsidRPr="00790B2E" w:rsidRDefault="00F265BE" w:rsidP="00F265BE">
      <w:pPr>
        <w:tabs>
          <w:tab w:val="left" w:pos="720"/>
        </w:tabs>
        <w:ind w:left="720" w:hanging="720"/>
        <w:rPr>
          <w:rFonts w:ascii="Univers (W1)" w:hAnsi="Univers (W1)"/>
          <w:sz w:val="22"/>
          <w:szCs w:val="22"/>
        </w:rPr>
      </w:pPr>
    </w:p>
    <w:p w14:paraId="0684C941" w14:textId="77777777" w:rsidR="00AC6CAB" w:rsidRPr="00790B2E" w:rsidRDefault="00DF13B9" w:rsidP="002A755B">
      <w:pPr>
        <w:numPr>
          <w:ilvl w:val="0"/>
          <w:numId w:val="21"/>
        </w:numPr>
        <w:autoSpaceDE w:val="0"/>
        <w:autoSpaceDN w:val="0"/>
        <w:adjustRightInd w:val="0"/>
        <w:jc w:val="both"/>
        <w:rPr>
          <w:color w:val="000000"/>
          <w:sz w:val="22"/>
          <w:szCs w:val="22"/>
        </w:rPr>
      </w:pPr>
      <w:r w:rsidRPr="00790B2E">
        <w:rPr>
          <w:color w:val="000000"/>
          <w:sz w:val="22"/>
          <w:szCs w:val="22"/>
        </w:rPr>
        <w:t xml:space="preserve">The FSMC </w:t>
      </w:r>
      <w:r w:rsidR="00F265BE" w:rsidRPr="00790B2E">
        <w:rPr>
          <w:color w:val="000000"/>
          <w:sz w:val="22"/>
          <w:szCs w:val="22"/>
        </w:rPr>
        <w:t>is required to be insured</w:t>
      </w:r>
      <w:r w:rsidRPr="00790B2E">
        <w:rPr>
          <w:color w:val="000000"/>
          <w:sz w:val="22"/>
          <w:szCs w:val="22"/>
        </w:rPr>
        <w:t xml:space="preserve"> </w:t>
      </w:r>
      <w:r w:rsidR="00F265BE" w:rsidRPr="00790B2E">
        <w:rPr>
          <w:color w:val="000000"/>
          <w:sz w:val="22"/>
          <w:szCs w:val="22"/>
        </w:rPr>
        <w:t>adequate</w:t>
      </w:r>
      <w:r w:rsidR="00EF4317" w:rsidRPr="00790B2E">
        <w:rPr>
          <w:color w:val="000000"/>
          <w:sz w:val="22"/>
          <w:szCs w:val="22"/>
        </w:rPr>
        <w:t>ly to support the terms of the c</w:t>
      </w:r>
      <w:r w:rsidR="00F265BE" w:rsidRPr="00790B2E">
        <w:rPr>
          <w:color w:val="000000"/>
          <w:sz w:val="22"/>
          <w:szCs w:val="22"/>
        </w:rPr>
        <w:t>ontract.  T</w:t>
      </w:r>
      <w:r w:rsidRPr="00790B2E">
        <w:rPr>
          <w:color w:val="000000"/>
          <w:sz w:val="22"/>
          <w:szCs w:val="22"/>
        </w:rPr>
        <w:t xml:space="preserve">he </w:t>
      </w:r>
      <w:r w:rsidR="00F265BE" w:rsidRPr="00790B2E">
        <w:rPr>
          <w:color w:val="000000"/>
          <w:sz w:val="22"/>
          <w:szCs w:val="22"/>
        </w:rPr>
        <w:t xml:space="preserve">FSMC shall maintain the </w:t>
      </w:r>
      <w:r w:rsidRPr="00790B2E">
        <w:rPr>
          <w:color w:val="000000"/>
          <w:sz w:val="22"/>
          <w:szCs w:val="22"/>
        </w:rPr>
        <w:t xml:space="preserve">insurance coverage set forth below for each accident provided by insurance companies authorized to do business in the state of </w:t>
      </w:r>
      <w:r w:rsidR="00A36935" w:rsidRPr="00790B2E">
        <w:rPr>
          <w:color w:val="000000"/>
          <w:sz w:val="22"/>
          <w:szCs w:val="22"/>
        </w:rPr>
        <w:t>Indiana</w:t>
      </w:r>
      <w:r w:rsidRPr="00790B2E">
        <w:rPr>
          <w:color w:val="000000"/>
          <w:sz w:val="22"/>
          <w:szCs w:val="22"/>
        </w:rPr>
        <w:t>.  A Certificate of Insurance of the FSMC’s insurance coverage indicating these amounts must b</w:t>
      </w:r>
      <w:r w:rsidR="00F304EF">
        <w:rPr>
          <w:color w:val="000000"/>
          <w:sz w:val="22"/>
          <w:szCs w:val="22"/>
        </w:rPr>
        <w:t>e submitted upon award of a contract</w:t>
      </w:r>
      <w:r w:rsidRPr="00790B2E">
        <w:rPr>
          <w:color w:val="000000"/>
          <w:sz w:val="22"/>
          <w:szCs w:val="22"/>
        </w:rPr>
        <w:t xml:space="preserve">.  </w:t>
      </w:r>
    </w:p>
    <w:p w14:paraId="2F297E2F" w14:textId="77777777" w:rsidR="00DF13B9" w:rsidRPr="00790B2E" w:rsidRDefault="00DF13B9" w:rsidP="008A5B4C">
      <w:pPr>
        <w:autoSpaceDE w:val="0"/>
        <w:autoSpaceDN w:val="0"/>
        <w:adjustRightInd w:val="0"/>
        <w:ind w:left="1080" w:hanging="360"/>
        <w:jc w:val="both"/>
        <w:rPr>
          <w:color w:val="000000"/>
          <w:sz w:val="22"/>
          <w:szCs w:val="22"/>
        </w:rPr>
      </w:pPr>
    </w:p>
    <w:p w14:paraId="65DA940F" w14:textId="77777777" w:rsidR="00DF13B9" w:rsidRPr="00790B2E" w:rsidRDefault="00F265BE" w:rsidP="002A755B">
      <w:pPr>
        <w:numPr>
          <w:ilvl w:val="0"/>
          <w:numId w:val="21"/>
        </w:numPr>
        <w:autoSpaceDE w:val="0"/>
        <w:autoSpaceDN w:val="0"/>
        <w:adjustRightInd w:val="0"/>
        <w:rPr>
          <w:color w:val="000000"/>
          <w:sz w:val="22"/>
          <w:szCs w:val="22"/>
        </w:rPr>
      </w:pPr>
      <w:r w:rsidRPr="00790B2E">
        <w:rPr>
          <w:sz w:val="22"/>
          <w:szCs w:val="22"/>
        </w:rPr>
        <w:t xml:space="preserve">The FSMC shall have in effect during all times under this agreement, comprehensive general liability insurance, including products and completed operations liability, contractual liability, and independent contractor’s liability coverage and personal injury.  Minimum coverage shall be $1,000,000 per incident/per person.  </w:t>
      </w:r>
    </w:p>
    <w:p w14:paraId="0D6EEC21" w14:textId="77777777" w:rsidR="00DF13B9" w:rsidRPr="00790B2E" w:rsidRDefault="00DF13B9" w:rsidP="006C2B6A">
      <w:pPr>
        <w:autoSpaceDE w:val="0"/>
        <w:autoSpaceDN w:val="0"/>
        <w:adjustRightInd w:val="0"/>
        <w:jc w:val="both"/>
        <w:rPr>
          <w:color w:val="000000"/>
          <w:sz w:val="22"/>
          <w:szCs w:val="22"/>
        </w:rPr>
      </w:pPr>
    </w:p>
    <w:p w14:paraId="736557F2" w14:textId="626ED441" w:rsidR="00DF13B9" w:rsidRPr="00790B2E" w:rsidRDefault="00DF13B9" w:rsidP="00D075C6">
      <w:pPr>
        <w:numPr>
          <w:ilvl w:val="1"/>
          <w:numId w:val="21"/>
        </w:numPr>
        <w:autoSpaceDE w:val="0"/>
        <w:autoSpaceDN w:val="0"/>
        <w:adjustRightInd w:val="0"/>
        <w:ind w:left="1440"/>
        <w:jc w:val="both"/>
        <w:rPr>
          <w:color w:val="000000"/>
          <w:sz w:val="22"/>
          <w:szCs w:val="22"/>
        </w:rPr>
      </w:pPr>
      <w:r w:rsidRPr="00790B2E">
        <w:rPr>
          <w:color w:val="000000"/>
          <w:sz w:val="22"/>
          <w:szCs w:val="22"/>
        </w:rPr>
        <w:t xml:space="preserve">General Liability- </w:t>
      </w:r>
      <w:r w:rsidR="00F9750E">
        <w:rPr>
          <w:color w:val="000000"/>
          <w:sz w:val="22"/>
          <w:szCs w:val="22"/>
        </w:rPr>
        <w:t>$1,000,000</w:t>
      </w:r>
    </w:p>
    <w:p w14:paraId="11EBD454" w14:textId="726EFF01" w:rsidR="00DF13B9" w:rsidRPr="00790B2E" w:rsidRDefault="00DF13B9" w:rsidP="00D075C6">
      <w:pPr>
        <w:numPr>
          <w:ilvl w:val="1"/>
          <w:numId w:val="21"/>
        </w:numPr>
        <w:autoSpaceDE w:val="0"/>
        <w:autoSpaceDN w:val="0"/>
        <w:adjustRightInd w:val="0"/>
        <w:ind w:left="1440"/>
        <w:jc w:val="both"/>
        <w:rPr>
          <w:color w:val="000000"/>
          <w:sz w:val="22"/>
          <w:szCs w:val="22"/>
        </w:rPr>
      </w:pPr>
      <w:r w:rsidRPr="00790B2E">
        <w:rPr>
          <w:color w:val="000000"/>
          <w:sz w:val="22"/>
          <w:szCs w:val="22"/>
        </w:rPr>
        <w:t xml:space="preserve">Workman’s Compensation- </w:t>
      </w:r>
      <w:r w:rsidR="008D3DC5">
        <w:rPr>
          <w:color w:val="000000"/>
          <w:sz w:val="22"/>
          <w:szCs w:val="22"/>
        </w:rPr>
        <w:t>$1,000,000</w:t>
      </w:r>
    </w:p>
    <w:p w14:paraId="1F3D6645" w14:textId="2739C8D1" w:rsidR="00F265BE" w:rsidRPr="00790B2E" w:rsidRDefault="00DF13B9" w:rsidP="00D075C6">
      <w:pPr>
        <w:numPr>
          <w:ilvl w:val="1"/>
          <w:numId w:val="21"/>
        </w:numPr>
        <w:autoSpaceDE w:val="0"/>
        <w:autoSpaceDN w:val="0"/>
        <w:adjustRightInd w:val="0"/>
        <w:ind w:left="1440"/>
        <w:jc w:val="both"/>
        <w:rPr>
          <w:color w:val="000000"/>
          <w:sz w:val="22"/>
          <w:szCs w:val="22"/>
        </w:rPr>
      </w:pPr>
      <w:r w:rsidRPr="00790B2E">
        <w:rPr>
          <w:color w:val="000000"/>
          <w:sz w:val="22"/>
          <w:szCs w:val="22"/>
        </w:rPr>
        <w:t xml:space="preserve">Vehicle Insurance- </w:t>
      </w:r>
      <w:r w:rsidR="008D3DC5">
        <w:rPr>
          <w:color w:val="000000"/>
          <w:sz w:val="22"/>
          <w:szCs w:val="22"/>
        </w:rPr>
        <w:t>$1,000,000</w:t>
      </w:r>
    </w:p>
    <w:p w14:paraId="1189310C" w14:textId="77777777" w:rsidR="00DF13B9" w:rsidRPr="00790B2E" w:rsidRDefault="00DF13B9" w:rsidP="008A5B4C">
      <w:pPr>
        <w:autoSpaceDE w:val="0"/>
        <w:autoSpaceDN w:val="0"/>
        <w:adjustRightInd w:val="0"/>
        <w:ind w:hanging="720"/>
        <w:jc w:val="both"/>
        <w:rPr>
          <w:color w:val="000000"/>
          <w:sz w:val="22"/>
          <w:szCs w:val="22"/>
        </w:rPr>
      </w:pPr>
    </w:p>
    <w:p w14:paraId="572B53E1" w14:textId="77777777" w:rsidR="00DF13B9" w:rsidRPr="00790B2E" w:rsidRDefault="00DF13B9" w:rsidP="00D075C6">
      <w:pPr>
        <w:numPr>
          <w:ilvl w:val="0"/>
          <w:numId w:val="21"/>
        </w:numPr>
        <w:autoSpaceDE w:val="0"/>
        <w:autoSpaceDN w:val="0"/>
        <w:adjustRightInd w:val="0"/>
        <w:jc w:val="both"/>
        <w:rPr>
          <w:color w:val="000000"/>
          <w:sz w:val="22"/>
          <w:szCs w:val="22"/>
        </w:rPr>
      </w:pPr>
      <w:r w:rsidRPr="00790B2E">
        <w:rPr>
          <w:color w:val="000000"/>
          <w:sz w:val="22"/>
          <w:szCs w:val="22"/>
        </w:rPr>
        <w:t>The SFA shall be named as additional insured on the General Liability and Automobile insurance policy.  The FSMC must provide a waiver of subrogation in favor of the SFA for General Liability, Automobile, and Worker’s Compensation.</w:t>
      </w:r>
    </w:p>
    <w:p w14:paraId="343DB342" w14:textId="77777777" w:rsidR="00F265BE" w:rsidRDefault="00F265BE" w:rsidP="008A5B4C">
      <w:pPr>
        <w:tabs>
          <w:tab w:val="num" w:pos="1080"/>
        </w:tabs>
        <w:autoSpaceDE w:val="0"/>
        <w:autoSpaceDN w:val="0"/>
        <w:adjustRightInd w:val="0"/>
        <w:ind w:left="1080" w:hanging="360"/>
        <w:jc w:val="both"/>
        <w:rPr>
          <w:color w:val="000000"/>
          <w:sz w:val="22"/>
          <w:szCs w:val="22"/>
        </w:rPr>
      </w:pPr>
    </w:p>
    <w:p w14:paraId="3E12C09F" w14:textId="77777777" w:rsidR="008E1D1D" w:rsidRPr="00790B2E" w:rsidRDefault="008E1D1D" w:rsidP="008A5B4C">
      <w:pPr>
        <w:tabs>
          <w:tab w:val="num" w:pos="1080"/>
        </w:tabs>
        <w:autoSpaceDE w:val="0"/>
        <w:autoSpaceDN w:val="0"/>
        <w:adjustRightInd w:val="0"/>
        <w:ind w:left="1080" w:hanging="360"/>
        <w:jc w:val="both"/>
        <w:rPr>
          <w:color w:val="000000"/>
          <w:sz w:val="22"/>
          <w:szCs w:val="22"/>
        </w:rPr>
      </w:pPr>
    </w:p>
    <w:p w14:paraId="70745ED6" w14:textId="77777777" w:rsidR="00F265BE" w:rsidRPr="00790B2E" w:rsidRDefault="00F265BE" w:rsidP="00D075C6">
      <w:pPr>
        <w:numPr>
          <w:ilvl w:val="0"/>
          <w:numId w:val="21"/>
        </w:numPr>
        <w:autoSpaceDE w:val="0"/>
        <w:autoSpaceDN w:val="0"/>
        <w:adjustRightInd w:val="0"/>
        <w:rPr>
          <w:color w:val="000000"/>
          <w:sz w:val="22"/>
          <w:szCs w:val="22"/>
        </w:rPr>
      </w:pPr>
      <w:r w:rsidRPr="00790B2E">
        <w:rPr>
          <w:sz w:val="22"/>
          <w:szCs w:val="22"/>
        </w:rPr>
        <w:t xml:space="preserve">In addition, the FSMC shall provide fire and theft insurance at its own expense to cover any risk created by fire and/or theft to its property located on the premises of the SFA.  The FSMC further agrees to provide all necessary fire and/or theft insurance to cover clothes, garments and other articles owned by their employees.  </w:t>
      </w:r>
    </w:p>
    <w:p w14:paraId="3B673818" w14:textId="77777777" w:rsidR="00DF13B9" w:rsidRPr="00790B2E" w:rsidRDefault="00DF13B9" w:rsidP="008A5B4C">
      <w:pPr>
        <w:tabs>
          <w:tab w:val="num" w:pos="1080"/>
        </w:tabs>
        <w:autoSpaceDE w:val="0"/>
        <w:autoSpaceDN w:val="0"/>
        <w:adjustRightInd w:val="0"/>
        <w:ind w:left="1080" w:hanging="360"/>
        <w:jc w:val="both"/>
        <w:rPr>
          <w:color w:val="000000"/>
          <w:sz w:val="22"/>
          <w:szCs w:val="22"/>
        </w:rPr>
      </w:pPr>
    </w:p>
    <w:p w14:paraId="01DFD068" w14:textId="77777777" w:rsidR="00CB22B9" w:rsidRPr="00790B2E" w:rsidRDefault="00DF13B9" w:rsidP="00D075C6">
      <w:pPr>
        <w:numPr>
          <w:ilvl w:val="0"/>
          <w:numId w:val="21"/>
        </w:numPr>
        <w:autoSpaceDE w:val="0"/>
        <w:autoSpaceDN w:val="0"/>
        <w:adjustRightInd w:val="0"/>
        <w:jc w:val="both"/>
        <w:rPr>
          <w:color w:val="000000"/>
          <w:sz w:val="22"/>
          <w:szCs w:val="22"/>
        </w:rPr>
      </w:pPr>
      <w:r w:rsidRPr="00790B2E">
        <w:rPr>
          <w:color w:val="000000"/>
          <w:sz w:val="22"/>
          <w:szCs w:val="22"/>
        </w:rPr>
        <w:t>The contract of insurance shall provide for notice to the SFA of cancellation of insurance policies 30 days before such cancellation is to take effect.</w:t>
      </w:r>
    </w:p>
    <w:p w14:paraId="024AD78A" w14:textId="77777777" w:rsidR="00DF13B9" w:rsidRDefault="00DF13B9" w:rsidP="00DF13B9">
      <w:pPr>
        <w:autoSpaceDE w:val="0"/>
        <w:autoSpaceDN w:val="0"/>
        <w:adjustRightInd w:val="0"/>
        <w:jc w:val="both"/>
        <w:rPr>
          <w:color w:val="000000"/>
          <w:sz w:val="22"/>
          <w:szCs w:val="22"/>
        </w:rPr>
      </w:pPr>
    </w:p>
    <w:p w14:paraId="0C3B6DA1" w14:textId="77777777" w:rsidR="006F59AC" w:rsidRPr="00790B2E" w:rsidRDefault="006F59AC" w:rsidP="002A755B">
      <w:pPr>
        <w:numPr>
          <w:ilvl w:val="0"/>
          <w:numId w:val="26"/>
        </w:numPr>
        <w:jc w:val="both"/>
        <w:rPr>
          <w:b/>
          <w:sz w:val="22"/>
          <w:szCs w:val="22"/>
        </w:rPr>
      </w:pPr>
      <w:r w:rsidRPr="00790B2E">
        <w:rPr>
          <w:b/>
          <w:sz w:val="22"/>
          <w:szCs w:val="22"/>
          <w:u w:val="single"/>
        </w:rPr>
        <w:t>Trade Secrets and Proprietary Information</w:t>
      </w:r>
    </w:p>
    <w:p w14:paraId="5EE96F35" w14:textId="77777777" w:rsidR="006F59AC" w:rsidRPr="00790B2E" w:rsidRDefault="006F59AC" w:rsidP="006F59AC">
      <w:pPr>
        <w:ind w:left="1440" w:hanging="720"/>
        <w:jc w:val="both"/>
        <w:rPr>
          <w:sz w:val="22"/>
          <w:szCs w:val="22"/>
        </w:rPr>
      </w:pPr>
      <w:r w:rsidRPr="00790B2E">
        <w:rPr>
          <w:sz w:val="22"/>
          <w:szCs w:val="22"/>
        </w:rPr>
        <w:t xml:space="preserve"> </w:t>
      </w:r>
    </w:p>
    <w:p w14:paraId="3C5C1F89" w14:textId="77777777" w:rsidR="006F59AC" w:rsidRPr="00790B2E" w:rsidRDefault="006F59AC" w:rsidP="00D075C6">
      <w:pPr>
        <w:numPr>
          <w:ilvl w:val="0"/>
          <w:numId w:val="24"/>
        </w:numPr>
        <w:tabs>
          <w:tab w:val="clear" w:pos="1080"/>
        </w:tabs>
        <w:rPr>
          <w:sz w:val="22"/>
          <w:szCs w:val="22"/>
        </w:rPr>
      </w:pPr>
      <w:r w:rsidRPr="00790B2E">
        <w:rPr>
          <w:sz w:val="22"/>
          <w:szCs w:val="22"/>
        </w:rPr>
        <w:t xml:space="preserve">During the term of the Agreement, the FSMC may grant to the </w:t>
      </w:r>
      <w:r w:rsidR="00D22BAE" w:rsidRPr="00790B2E">
        <w:rPr>
          <w:sz w:val="22"/>
          <w:szCs w:val="22"/>
        </w:rPr>
        <w:t>SFA</w:t>
      </w:r>
      <w:r w:rsidRPr="00790B2E">
        <w:rPr>
          <w:sz w:val="22"/>
          <w:szCs w:val="22"/>
        </w:rPr>
        <w:t xml:space="preserve"> a nonexclusive right to access certain proprietary materials of the FSMC, including menus, recipes, signage, food service surveys and studies, management guidelines and procedures, operating manuals, software (both owned by and licensed by the FSMC), and similar compilations regularly used in FSMC business operations (trade secrets).  The </w:t>
      </w:r>
      <w:r w:rsidR="00D22BAE" w:rsidRPr="00790B2E">
        <w:rPr>
          <w:sz w:val="22"/>
          <w:szCs w:val="22"/>
        </w:rPr>
        <w:t>SFA</w:t>
      </w:r>
      <w:r w:rsidRPr="00790B2E">
        <w:rPr>
          <w:sz w:val="22"/>
          <w:szCs w:val="22"/>
        </w:rPr>
        <w:t xml:space="preserve"> shall not disclose any of the FSMC’s trade secrets or other confidential information, directly or indirectly, during or after the term of the Agreement.  The </w:t>
      </w:r>
      <w:r w:rsidR="00D22BAE" w:rsidRPr="00790B2E">
        <w:rPr>
          <w:sz w:val="22"/>
          <w:szCs w:val="22"/>
        </w:rPr>
        <w:t>SFA</w:t>
      </w:r>
      <w:r w:rsidRPr="00790B2E">
        <w:rPr>
          <w:sz w:val="22"/>
          <w:szCs w:val="22"/>
        </w:rPr>
        <w:t xml:space="preserve"> shall not photocopy or otherwise duplicate any such material without the prior written consent of the FSMC.  All trade secrets and other confidential information shall remain the exclusive property of the FSMC and shall be returned to the FSMC immediately upon termination of the agreement.  The </w:t>
      </w:r>
      <w:r w:rsidR="00D22BAE" w:rsidRPr="00790B2E">
        <w:rPr>
          <w:sz w:val="22"/>
          <w:szCs w:val="22"/>
        </w:rPr>
        <w:t>SFA</w:t>
      </w:r>
      <w:r w:rsidRPr="00790B2E">
        <w:rPr>
          <w:sz w:val="22"/>
          <w:szCs w:val="22"/>
        </w:rPr>
        <w:t xml:space="preserve"> shall not use any confusingly similar names, marks, systems, insignia, symbols, procedures, and methods.  Without limiting the forgoing and except for software provided by the </w:t>
      </w:r>
      <w:r w:rsidR="00D22BAE" w:rsidRPr="00790B2E">
        <w:rPr>
          <w:sz w:val="22"/>
          <w:szCs w:val="22"/>
        </w:rPr>
        <w:t>SFA</w:t>
      </w:r>
      <w:r w:rsidRPr="00790B2E">
        <w:rPr>
          <w:sz w:val="22"/>
          <w:szCs w:val="22"/>
        </w:rPr>
        <w:t xml:space="preserve">, the </w:t>
      </w:r>
      <w:r w:rsidR="00D22BAE" w:rsidRPr="00790B2E">
        <w:rPr>
          <w:sz w:val="22"/>
          <w:szCs w:val="22"/>
        </w:rPr>
        <w:t>SFA</w:t>
      </w:r>
      <w:r w:rsidRPr="00790B2E">
        <w:rPr>
          <w:sz w:val="22"/>
          <w:szCs w:val="22"/>
        </w:rPr>
        <w:t xml:space="preserve"> specifically agrees that all software associated with the operation of the food service, including without limitation, menu systems, food production systems, accounting systems, and other software, are owned by or licensed to the FSMC and not the </w:t>
      </w:r>
      <w:r w:rsidR="00D22BAE" w:rsidRPr="00790B2E">
        <w:rPr>
          <w:sz w:val="22"/>
          <w:szCs w:val="22"/>
        </w:rPr>
        <w:t>SFA</w:t>
      </w:r>
      <w:r w:rsidRPr="00790B2E">
        <w:rPr>
          <w:sz w:val="22"/>
          <w:szCs w:val="22"/>
        </w:rPr>
        <w:t xml:space="preserve">.  Furthermore, the </w:t>
      </w:r>
      <w:r w:rsidR="00D22BAE" w:rsidRPr="00790B2E">
        <w:rPr>
          <w:sz w:val="22"/>
          <w:szCs w:val="22"/>
        </w:rPr>
        <w:t>SFA</w:t>
      </w:r>
      <w:r w:rsidRPr="00790B2E">
        <w:rPr>
          <w:sz w:val="22"/>
          <w:szCs w:val="22"/>
        </w:rPr>
        <w:t xml:space="preserve">’s access or use of such software shall not create any right, title interest, or copyright in such software and the </w:t>
      </w:r>
      <w:r w:rsidR="00D22BAE" w:rsidRPr="00790B2E">
        <w:rPr>
          <w:sz w:val="22"/>
          <w:szCs w:val="22"/>
        </w:rPr>
        <w:t>SFA</w:t>
      </w:r>
      <w:r w:rsidRPr="00790B2E">
        <w:rPr>
          <w:sz w:val="22"/>
          <w:szCs w:val="22"/>
        </w:rPr>
        <w:t xml:space="preserve"> shall not retain such software beyond the termination of the Agreement.  In the event of any breach of this provision, the FSMC shall be entitled to equitable relief, including an injunction or specific performance, in addition to all other remedies otherwise available.  This provision shall survive termination of the Agreement.</w:t>
      </w:r>
    </w:p>
    <w:p w14:paraId="3532A5E2" w14:textId="77777777" w:rsidR="006F59AC" w:rsidRPr="00790B2E" w:rsidRDefault="006F59AC" w:rsidP="00C95D2A">
      <w:pPr>
        <w:tabs>
          <w:tab w:val="num" w:pos="1260"/>
        </w:tabs>
        <w:ind w:left="1080" w:hanging="720"/>
        <w:rPr>
          <w:sz w:val="22"/>
          <w:szCs w:val="22"/>
        </w:rPr>
      </w:pPr>
    </w:p>
    <w:p w14:paraId="7312A424" w14:textId="77777777" w:rsidR="00237AFC" w:rsidRPr="00790B2E" w:rsidRDefault="006F59AC" w:rsidP="00D075C6">
      <w:pPr>
        <w:numPr>
          <w:ilvl w:val="0"/>
          <w:numId w:val="24"/>
        </w:numPr>
        <w:tabs>
          <w:tab w:val="clear" w:pos="1080"/>
        </w:tabs>
        <w:rPr>
          <w:sz w:val="22"/>
          <w:szCs w:val="22"/>
        </w:rPr>
      </w:pPr>
      <w:r w:rsidRPr="00790B2E">
        <w:rPr>
          <w:sz w:val="22"/>
          <w:szCs w:val="22"/>
        </w:rPr>
        <w:t xml:space="preserve">Any discovery, invention, software, or programs paid for by the </w:t>
      </w:r>
      <w:r w:rsidR="000D73DD" w:rsidRPr="00790B2E">
        <w:rPr>
          <w:sz w:val="22"/>
          <w:szCs w:val="22"/>
        </w:rPr>
        <w:t>SFA</w:t>
      </w:r>
      <w:r w:rsidRPr="00790B2E">
        <w:rPr>
          <w:sz w:val="22"/>
          <w:szCs w:val="22"/>
        </w:rPr>
        <w:t xml:space="preserve"> shall be the property of the </w:t>
      </w:r>
      <w:r w:rsidR="000D73DD" w:rsidRPr="00790B2E">
        <w:rPr>
          <w:sz w:val="22"/>
          <w:szCs w:val="22"/>
        </w:rPr>
        <w:t>SFA</w:t>
      </w:r>
      <w:r w:rsidRPr="00790B2E">
        <w:rPr>
          <w:sz w:val="22"/>
          <w:szCs w:val="22"/>
        </w:rPr>
        <w:t xml:space="preserve"> to </w:t>
      </w:r>
      <w:r w:rsidR="00790B2E">
        <w:rPr>
          <w:sz w:val="22"/>
          <w:szCs w:val="22"/>
        </w:rPr>
        <w:t>w</w:t>
      </w:r>
      <w:r w:rsidRPr="00790B2E">
        <w:rPr>
          <w:sz w:val="22"/>
          <w:szCs w:val="22"/>
        </w:rPr>
        <w:t xml:space="preserve">hich the State Agency and USDA shall </w:t>
      </w:r>
      <w:proofErr w:type="gramStart"/>
      <w:r w:rsidRPr="00790B2E">
        <w:rPr>
          <w:sz w:val="22"/>
          <w:szCs w:val="22"/>
        </w:rPr>
        <w:t>unrestricted</w:t>
      </w:r>
      <w:proofErr w:type="gramEnd"/>
      <w:r w:rsidRPr="00790B2E">
        <w:rPr>
          <w:sz w:val="22"/>
          <w:szCs w:val="22"/>
        </w:rPr>
        <w:t xml:space="preserve"> rights.</w:t>
      </w:r>
    </w:p>
    <w:p w14:paraId="2D2FFF80" w14:textId="77777777" w:rsidR="00D63E7C" w:rsidRPr="004C6DCC" w:rsidRDefault="00D63E7C" w:rsidP="00D075C6">
      <w:pPr>
        <w:framePr w:w="8814" w:wrap="auto" w:hAnchor="text" w:x="2520"/>
        <w:numPr>
          <w:ilvl w:val="0"/>
          <w:numId w:val="24"/>
        </w:numPr>
        <w:tabs>
          <w:tab w:val="clear" w:pos="1080"/>
        </w:tabs>
        <w:rPr>
          <w:sz w:val="22"/>
          <w:szCs w:val="22"/>
        </w:rPr>
        <w:sectPr w:rsidR="00D63E7C" w:rsidRPr="004C6DCC" w:rsidSect="008E1D1D">
          <w:footerReference w:type="default" r:id="rId11"/>
          <w:headerReference w:type="first" r:id="rId12"/>
          <w:pgSz w:w="12240" w:h="15840"/>
          <w:pgMar w:top="720" w:right="1440" w:bottom="720" w:left="907" w:header="288" w:footer="490" w:gutter="0"/>
          <w:pgNumType w:start="1"/>
          <w:cols w:space="720"/>
          <w:titlePg/>
          <w:docGrid w:linePitch="360"/>
        </w:sectPr>
      </w:pPr>
    </w:p>
    <w:p w14:paraId="2569A63F" w14:textId="77777777" w:rsidR="009C7E08" w:rsidRDefault="009C7E08" w:rsidP="005C104A">
      <w:pPr>
        <w:rPr>
          <w:b/>
        </w:rPr>
      </w:pPr>
      <w:r>
        <w:rPr>
          <w:b/>
        </w:rPr>
        <w:lastRenderedPageBreak/>
        <w:t xml:space="preserve">Attachment A – </w:t>
      </w:r>
      <w:r w:rsidR="0040329A">
        <w:rPr>
          <w:b/>
        </w:rPr>
        <w:t>Award Criteria</w:t>
      </w:r>
    </w:p>
    <w:p w14:paraId="611B8312" w14:textId="77777777" w:rsidR="0040329A" w:rsidRDefault="0040329A" w:rsidP="005C104A">
      <w:pPr>
        <w:rPr>
          <w:sz w:val="22"/>
          <w:szCs w:val="22"/>
        </w:rPr>
      </w:pPr>
    </w:p>
    <w:p w14:paraId="77802E9D" w14:textId="77777777" w:rsidR="0040329A" w:rsidRDefault="0040329A" w:rsidP="005C104A">
      <w:pPr>
        <w:rPr>
          <w:sz w:val="22"/>
          <w:szCs w:val="22"/>
        </w:rPr>
      </w:pPr>
    </w:p>
    <w:p w14:paraId="0B893E84" w14:textId="77777777" w:rsidR="009C7E08" w:rsidRPr="000A4715" w:rsidRDefault="0040329A" w:rsidP="005C104A">
      <w:pPr>
        <w:rPr>
          <w:b/>
        </w:rPr>
      </w:pPr>
      <w:r w:rsidRPr="000A4715">
        <w:t>The AFS must complete this section including all evaluation criteria that will be reviewed and scored by the evaluation committee. The award criteria and the relative value assigned to each must be specified below and “Cost” must be the primary factor (assigned the greatest number of points compared to other factors).  The SFA may select the award criteria but some examples are listed below.</w:t>
      </w:r>
    </w:p>
    <w:tbl>
      <w:tblPr>
        <w:tblpPr w:leftFromText="180" w:rightFromText="180" w:vertAnchor="page" w:horzAnchor="margin" w:tblpY="3337"/>
        <w:tblW w:w="10008" w:type="dxa"/>
        <w:tblLook w:val="04A0" w:firstRow="1" w:lastRow="0" w:firstColumn="1" w:lastColumn="0" w:noHBand="0" w:noVBand="1"/>
      </w:tblPr>
      <w:tblGrid>
        <w:gridCol w:w="6228"/>
        <w:gridCol w:w="3780"/>
      </w:tblGrid>
      <w:tr w:rsidR="000A4715" w:rsidRPr="00482945" w14:paraId="550B693D" w14:textId="77777777" w:rsidTr="000A4715">
        <w:trPr>
          <w:trHeight w:val="288"/>
        </w:trPr>
        <w:tc>
          <w:tcPr>
            <w:tcW w:w="6228" w:type="dxa"/>
            <w:tcBorders>
              <w:top w:val="nil"/>
              <w:left w:val="nil"/>
              <w:bottom w:val="nil"/>
              <w:right w:val="nil"/>
            </w:tcBorders>
            <w:shd w:val="clear" w:color="auto" w:fill="auto"/>
            <w:hideMark/>
          </w:tcPr>
          <w:p w14:paraId="2B2FFCA3" w14:textId="77777777" w:rsidR="000A4715" w:rsidRPr="000A4715" w:rsidRDefault="000A4715" w:rsidP="000A4715">
            <w:pPr>
              <w:rPr>
                <w:color w:val="000000"/>
              </w:rPr>
            </w:pPr>
            <w:r w:rsidRPr="000A4715">
              <w:rPr>
                <w:color w:val="000000"/>
              </w:rPr>
              <w:t xml:space="preserve">Cost (must be included and </w:t>
            </w:r>
            <w:r>
              <w:rPr>
                <w:color w:val="000000"/>
              </w:rPr>
              <w:t xml:space="preserve">have the </w:t>
            </w:r>
            <w:r w:rsidRPr="000A4715">
              <w:rPr>
                <w:color w:val="000000"/>
              </w:rPr>
              <w:t xml:space="preserve">highest </w:t>
            </w:r>
            <w:r>
              <w:rPr>
                <w:color w:val="000000"/>
              </w:rPr>
              <w:t>point value</w:t>
            </w:r>
            <w:r w:rsidRPr="000A4715">
              <w:rPr>
                <w:color w:val="000000"/>
              </w:rPr>
              <w:t>)</w:t>
            </w:r>
          </w:p>
        </w:tc>
        <w:tc>
          <w:tcPr>
            <w:tcW w:w="3780" w:type="dxa"/>
            <w:tcBorders>
              <w:top w:val="nil"/>
              <w:left w:val="nil"/>
              <w:bottom w:val="nil"/>
              <w:right w:val="nil"/>
            </w:tcBorders>
            <w:shd w:val="clear" w:color="auto" w:fill="auto"/>
            <w:hideMark/>
          </w:tcPr>
          <w:p w14:paraId="6AFBB2E8" w14:textId="0982542C" w:rsidR="000A4715" w:rsidRPr="000A4715" w:rsidRDefault="000F112B" w:rsidP="000F112B">
            <w:pPr>
              <w:rPr>
                <w:color w:val="000000"/>
                <w:highlight w:val="lightGray"/>
              </w:rPr>
            </w:pPr>
            <w:r>
              <w:rPr>
                <w:noProof/>
                <w:color w:val="000000"/>
                <w:highlight w:val="lightGray"/>
              </w:rPr>
              <w:t>50 possible points</w:t>
            </w:r>
          </w:p>
        </w:tc>
      </w:tr>
      <w:tr w:rsidR="000A4715" w:rsidRPr="00482945" w14:paraId="5553BFB8" w14:textId="77777777" w:rsidTr="000A4715">
        <w:trPr>
          <w:trHeight w:val="288"/>
        </w:trPr>
        <w:tc>
          <w:tcPr>
            <w:tcW w:w="6228" w:type="dxa"/>
            <w:tcBorders>
              <w:top w:val="nil"/>
              <w:left w:val="nil"/>
              <w:bottom w:val="nil"/>
              <w:right w:val="nil"/>
            </w:tcBorders>
            <w:shd w:val="clear" w:color="auto" w:fill="auto"/>
            <w:hideMark/>
          </w:tcPr>
          <w:p w14:paraId="31D125D9" w14:textId="77777777" w:rsidR="000A4715" w:rsidRPr="000A4715" w:rsidRDefault="000A4715" w:rsidP="000A4715">
            <w:pPr>
              <w:rPr>
                <w:color w:val="000000"/>
              </w:rPr>
            </w:pPr>
            <w:r w:rsidRPr="000A4715">
              <w:rPr>
                <w:color w:val="000000"/>
              </w:rPr>
              <w:t>Service Capability</w:t>
            </w:r>
          </w:p>
        </w:tc>
        <w:tc>
          <w:tcPr>
            <w:tcW w:w="3780" w:type="dxa"/>
            <w:tcBorders>
              <w:top w:val="nil"/>
              <w:left w:val="nil"/>
              <w:bottom w:val="nil"/>
              <w:right w:val="nil"/>
            </w:tcBorders>
            <w:shd w:val="clear" w:color="auto" w:fill="auto"/>
            <w:hideMark/>
          </w:tcPr>
          <w:p w14:paraId="3FA5C3C2" w14:textId="09CAB875" w:rsidR="000A4715" w:rsidRPr="000A4715" w:rsidRDefault="000F112B" w:rsidP="000F112B">
            <w:pPr>
              <w:rPr>
                <w:color w:val="000000"/>
                <w:highlight w:val="lightGray"/>
              </w:rPr>
            </w:pPr>
            <w:r>
              <w:rPr>
                <w:noProof/>
                <w:color w:val="000000"/>
                <w:highlight w:val="lightGray"/>
              </w:rPr>
              <w:t xml:space="preserve">5 </w:t>
            </w:r>
            <w:r w:rsidR="000A4715" w:rsidRPr="000A4715">
              <w:rPr>
                <w:noProof/>
                <w:color w:val="000000"/>
                <w:highlight w:val="lightGray"/>
              </w:rPr>
              <w:t>possible points</w:t>
            </w:r>
          </w:p>
        </w:tc>
      </w:tr>
      <w:tr w:rsidR="000A4715" w:rsidRPr="00482945" w14:paraId="1ADB4A74" w14:textId="77777777" w:rsidTr="000A4715">
        <w:trPr>
          <w:trHeight w:val="288"/>
        </w:trPr>
        <w:tc>
          <w:tcPr>
            <w:tcW w:w="6228" w:type="dxa"/>
            <w:tcBorders>
              <w:top w:val="nil"/>
              <w:left w:val="nil"/>
              <w:bottom w:val="nil"/>
              <w:right w:val="nil"/>
            </w:tcBorders>
            <w:shd w:val="clear" w:color="auto" w:fill="auto"/>
            <w:hideMark/>
          </w:tcPr>
          <w:p w14:paraId="08EED24F" w14:textId="77777777" w:rsidR="000A4715" w:rsidRPr="000A4715" w:rsidRDefault="000A4715" w:rsidP="000A4715">
            <w:pPr>
              <w:rPr>
                <w:color w:val="000000"/>
              </w:rPr>
            </w:pPr>
            <w:r w:rsidRPr="000A4715">
              <w:rPr>
                <w:color w:val="000000"/>
              </w:rPr>
              <w:t>Financial Conditions/Stability, Business Practices</w:t>
            </w:r>
          </w:p>
        </w:tc>
        <w:tc>
          <w:tcPr>
            <w:tcW w:w="3780" w:type="dxa"/>
            <w:tcBorders>
              <w:top w:val="nil"/>
              <w:left w:val="nil"/>
              <w:bottom w:val="nil"/>
              <w:right w:val="nil"/>
            </w:tcBorders>
            <w:shd w:val="clear" w:color="auto" w:fill="auto"/>
            <w:hideMark/>
          </w:tcPr>
          <w:p w14:paraId="4D06D9B8" w14:textId="147F2F85" w:rsidR="000A4715" w:rsidRPr="000A4715" w:rsidRDefault="000F112B" w:rsidP="000F112B">
            <w:pPr>
              <w:rPr>
                <w:color w:val="000000"/>
                <w:highlight w:val="lightGray"/>
              </w:rPr>
            </w:pPr>
            <w:r>
              <w:rPr>
                <w:noProof/>
                <w:color w:val="000000"/>
                <w:highlight w:val="lightGray"/>
              </w:rPr>
              <w:t>5</w:t>
            </w:r>
            <w:r w:rsidR="000A4715" w:rsidRPr="000A4715">
              <w:rPr>
                <w:noProof/>
                <w:color w:val="000000"/>
                <w:highlight w:val="lightGray"/>
              </w:rPr>
              <w:t xml:space="preserve"> possible points</w:t>
            </w:r>
          </w:p>
        </w:tc>
      </w:tr>
      <w:tr w:rsidR="000A4715" w:rsidRPr="00482945" w14:paraId="00E3E3BF" w14:textId="77777777" w:rsidTr="000A4715">
        <w:trPr>
          <w:trHeight w:val="288"/>
        </w:trPr>
        <w:tc>
          <w:tcPr>
            <w:tcW w:w="6228" w:type="dxa"/>
            <w:tcBorders>
              <w:top w:val="nil"/>
              <w:left w:val="nil"/>
              <w:bottom w:val="nil"/>
              <w:right w:val="nil"/>
            </w:tcBorders>
            <w:shd w:val="clear" w:color="auto" w:fill="auto"/>
            <w:hideMark/>
          </w:tcPr>
          <w:p w14:paraId="69C3F91D" w14:textId="77777777" w:rsidR="000A4715" w:rsidRPr="000A4715" w:rsidRDefault="000A4715" w:rsidP="000A4715">
            <w:pPr>
              <w:rPr>
                <w:color w:val="000000"/>
              </w:rPr>
            </w:pPr>
            <w:r w:rsidRPr="000A4715">
              <w:rPr>
                <w:color w:val="000000"/>
              </w:rPr>
              <w:t>Accounting and Reporting Systems</w:t>
            </w:r>
          </w:p>
        </w:tc>
        <w:tc>
          <w:tcPr>
            <w:tcW w:w="3780" w:type="dxa"/>
            <w:tcBorders>
              <w:top w:val="nil"/>
              <w:left w:val="nil"/>
              <w:bottom w:val="nil"/>
              <w:right w:val="nil"/>
            </w:tcBorders>
            <w:shd w:val="clear" w:color="auto" w:fill="auto"/>
            <w:hideMark/>
          </w:tcPr>
          <w:p w14:paraId="1E38B77C" w14:textId="28CD8470" w:rsidR="000A4715" w:rsidRPr="000A4715" w:rsidRDefault="000F112B" w:rsidP="000F112B">
            <w:pPr>
              <w:rPr>
                <w:color w:val="000000"/>
                <w:highlight w:val="lightGray"/>
              </w:rPr>
            </w:pPr>
            <w:r>
              <w:rPr>
                <w:noProof/>
                <w:color w:val="000000"/>
                <w:highlight w:val="lightGray"/>
              </w:rPr>
              <w:t>5</w:t>
            </w:r>
            <w:r w:rsidR="000A4715" w:rsidRPr="000A4715">
              <w:rPr>
                <w:noProof/>
                <w:color w:val="000000"/>
                <w:highlight w:val="lightGray"/>
              </w:rPr>
              <w:t xml:space="preserve"> possible points</w:t>
            </w:r>
          </w:p>
        </w:tc>
      </w:tr>
      <w:tr w:rsidR="000A4715" w:rsidRPr="00482945" w14:paraId="45017FDF" w14:textId="77777777" w:rsidTr="000A4715">
        <w:trPr>
          <w:trHeight w:val="288"/>
        </w:trPr>
        <w:tc>
          <w:tcPr>
            <w:tcW w:w="6228" w:type="dxa"/>
            <w:tcBorders>
              <w:top w:val="nil"/>
              <w:left w:val="nil"/>
              <w:bottom w:val="nil"/>
              <w:right w:val="nil"/>
            </w:tcBorders>
            <w:shd w:val="clear" w:color="auto" w:fill="auto"/>
            <w:hideMark/>
          </w:tcPr>
          <w:p w14:paraId="41A4C5BE" w14:textId="77777777" w:rsidR="000A4715" w:rsidRPr="000A4715" w:rsidRDefault="000A4715" w:rsidP="000A4715">
            <w:pPr>
              <w:rPr>
                <w:color w:val="000000"/>
              </w:rPr>
            </w:pPr>
            <w:r w:rsidRPr="000A4715">
              <w:rPr>
                <w:color w:val="000000"/>
              </w:rPr>
              <w:t>Personnel Management</w:t>
            </w:r>
          </w:p>
        </w:tc>
        <w:tc>
          <w:tcPr>
            <w:tcW w:w="3780" w:type="dxa"/>
            <w:tcBorders>
              <w:top w:val="nil"/>
              <w:left w:val="nil"/>
              <w:bottom w:val="nil"/>
              <w:right w:val="nil"/>
            </w:tcBorders>
            <w:shd w:val="clear" w:color="auto" w:fill="auto"/>
            <w:hideMark/>
          </w:tcPr>
          <w:p w14:paraId="6942DC12" w14:textId="379AD4C6" w:rsidR="000A4715" w:rsidRPr="000A4715" w:rsidRDefault="000F112B" w:rsidP="000F112B">
            <w:pPr>
              <w:rPr>
                <w:color w:val="000000"/>
                <w:highlight w:val="lightGray"/>
              </w:rPr>
            </w:pPr>
            <w:r>
              <w:rPr>
                <w:noProof/>
                <w:color w:val="000000"/>
                <w:highlight w:val="lightGray"/>
              </w:rPr>
              <w:t>15</w:t>
            </w:r>
            <w:r w:rsidR="000A4715" w:rsidRPr="000A4715">
              <w:rPr>
                <w:noProof/>
                <w:color w:val="000000"/>
                <w:highlight w:val="lightGray"/>
              </w:rPr>
              <w:t xml:space="preserve"> possible points</w:t>
            </w:r>
          </w:p>
        </w:tc>
      </w:tr>
      <w:tr w:rsidR="000A4715" w:rsidRPr="00482945" w14:paraId="6302B1C5" w14:textId="77777777" w:rsidTr="000A4715">
        <w:trPr>
          <w:trHeight w:val="288"/>
        </w:trPr>
        <w:tc>
          <w:tcPr>
            <w:tcW w:w="6228" w:type="dxa"/>
            <w:tcBorders>
              <w:top w:val="nil"/>
              <w:left w:val="nil"/>
              <w:bottom w:val="nil"/>
              <w:right w:val="nil"/>
            </w:tcBorders>
            <w:shd w:val="clear" w:color="auto" w:fill="auto"/>
            <w:hideMark/>
          </w:tcPr>
          <w:p w14:paraId="659365FA" w14:textId="77777777" w:rsidR="000A4715" w:rsidRPr="000A4715" w:rsidRDefault="000A4715" w:rsidP="000A4715">
            <w:pPr>
              <w:rPr>
                <w:color w:val="000000"/>
              </w:rPr>
            </w:pPr>
            <w:r w:rsidRPr="000A4715">
              <w:rPr>
                <w:color w:val="000000"/>
              </w:rPr>
              <w:t>Experience and References</w:t>
            </w:r>
          </w:p>
        </w:tc>
        <w:tc>
          <w:tcPr>
            <w:tcW w:w="3780" w:type="dxa"/>
            <w:tcBorders>
              <w:top w:val="nil"/>
              <w:left w:val="nil"/>
              <w:bottom w:val="nil"/>
              <w:right w:val="nil"/>
            </w:tcBorders>
            <w:shd w:val="clear" w:color="auto" w:fill="auto"/>
            <w:hideMark/>
          </w:tcPr>
          <w:p w14:paraId="62BC0B19" w14:textId="2577AF6F" w:rsidR="000A4715" w:rsidRPr="000A4715" w:rsidRDefault="000F112B" w:rsidP="000F112B">
            <w:pPr>
              <w:rPr>
                <w:color w:val="000000"/>
                <w:highlight w:val="lightGray"/>
              </w:rPr>
            </w:pPr>
            <w:bookmarkStart w:id="21" w:name="RANGE!B6"/>
            <w:r>
              <w:rPr>
                <w:noProof/>
                <w:color w:val="000000"/>
                <w:highlight w:val="lightGray"/>
              </w:rPr>
              <w:t>10</w:t>
            </w:r>
            <w:r w:rsidR="000A4715" w:rsidRPr="000A4715">
              <w:rPr>
                <w:noProof/>
                <w:color w:val="000000"/>
                <w:highlight w:val="lightGray"/>
              </w:rPr>
              <w:t xml:space="preserve"> possible points</w:t>
            </w:r>
            <w:bookmarkEnd w:id="21"/>
          </w:p>
        </w:tc>
      </w:tr>
      <w:tr w:rsidR="000A4715" w:rsidRPr="00482945" w14:paraId="0546A951" w14:textId="77777777" w:rsidTr="000A4715">
        <w:trPr>
          <w:trHeight w:val="288"/>
        </w:trPr>
        <w:tc>
          <w:tcPr>
            <w:tcW w:w="6228" w:type="dxa"/>
            <w:tcBorders>
              <w:top w:val="nil"/>
              <w:left w:val="nil"/>
              <w:bottom w:val="nil"/>
              <w:right w:val="nil"/>
            </w:tcBorders>
            <w:shd w:val="clear" w:color="auto" w:fill="auto"/>
            <w:hideMark/>
          </w:tcPr>
          <w:p w14:paraId="796ABDC9" w14:textId="77777777" w:rsidR="000A4715" w:rsidRPr="000A4715" w:rsidRDefault="000A4715" w:rsidP="000A4715">
            <w:pPr>
              <w:rPr>
                <w:color w:val="000000"/>
              </w:rPr>
            </w:pPr>
            <w:r w:rsidRPr="000A4715">
              <w:rPr>
                <w:color w:val="000000"/>
              </w:rPr>
              <w:t>Promotion of the School Food Service Program</w:t>
            </w:r>
          </w:p>
        </w:tc>
        <w:tc>
          <w:tcPr>
            <w:tcW w:w="3780" w:type="dxa"/>
            <w:tcBorders>
              <w:top w:val="nil"/>
              <w:left w:val="nil"/>
              <w:bottom w:val="nil"/>
              <w:right w:val="nil"/>
            </w:tcBorders>
            <w:shd w:val="clear" w:color="auto" w:fill="auto"/>
            <w:hideMark/>
          </w:tcPr>
          <w:p w14:paraId="0EFFC574" w14:textId="1877251A" w:rsidR="000A4715" w:rsidRPr="000A4715" w:rsidRDefault="000F112B" w:rsidP="000F112B">
            <w:pPr>
              <w:rPr>
                <w:color w:val="000000"/>
                <w:highlight w:val="lightGray"/>
              </w:rPr>
            </w:pPr>
            <w:bookmarkStart w:id="22" w:name="RANGE!B7"/>
            <w:r>
              <w:rPr>
                <w:noProof/>
                <w:color w:val="000000"/>
                <w:highlight w:val="lightGray"/>
              </w:rPr>
              <w:t>5</w:t>
            </w:r>
            <w:r w:rsidR="000A4715" w:rsidRPr="000A4715">
              <w:rPr>
                <w:noProof/>
                <w:color w:val="000000"/>
                <w:highlight w:val="lightGray"/>
              </w:rPr>
              <w:t xml:space="preserve"> possible points</w:t>
            </w:r>
            <w:bookmarkEnd w:id="22"/>
          </w:p>
        </w:tc>
      </w:tr>
      <w:tr w:rsidR="000A4715" w:rsidRPr="00482945" w14:paraId="55AF33FD" w14:textId="77777777" w:rsidTr="000A4715">
        <w:trPr>
          <w:trHeight w:val="288"/>
        </w:trPr>
        <w:tc>
          <w:tcPr>
            <w:tcW w:w="6228" w:type="dxa"/>
            <w:tcBorders>
              <w:top w:val="nil"/>
              <w:left w:val="nil"/>
              <w:bottom w:val="nil"/>
              <w:right w:val="nil"/>
            </w:tcBorders>
            <w:shd w:val="clear" w:color="auto" w:fill="auto"/>
            <w:hideMark/>
          </w:tcPr>
          <w:p w14:paraId="02DA486B" w14:textId="77777777" w:rsidR="000A4715" w:rsidRPr="000A4715" w:rsidRDefault="000A4715" w:rsidP="000A4715">
            <w:pPr>
              <w:rPr>
                <w:color w:val="000000"/>
              </w:rPr>
            </w:pPr>
            <w:r w:rsidRPr="000A4715">
              <w:rPr>
                <w:color w:val="000000"/>
              </w:rPr>
              <w:t>Involvement of Students, Staff and Patrons</w:t>
            </w:r>
          </w:p>
        </w:tc>
        <w:tc>
          <w:tcPr>
            <w:tcW w:w="3780" w:type="dxa"/>
            <w:tcBorders>
              <w:top w:val="nil"/>
              <w:left w:val="nil"/>
              <w:bottom w:val="nil"/>
              <w:right w:val="nil"/>
            </w:tcBorders>
            <w:shd w:val="clear" w:color="auto" w:fill="auto"/>
            <w:hideMark/>
          </w:tcPr>
          <w:p w14:paraId="0B18E8FF" w14:textId="2D1A7A9E" w:rsidR="000A4715" w:rsidRPr="000A4715" w:rsidRDefault="000F112B" w:rsidP="000F112B">
            <w:pPr>
              <w:rPr>
                <w:color w:val="000000"/>
                <w:highlight w:val="lightGray"/>
              </w:rPr>
            </w:pPr>
            <w:bookmarkStart w:id="23" w:name="RANGE!B8"/>
            <w:r>
              <w:rPr>
                <w:noProof/>
                <w:color w:val="000000"/>
                <w:highlight w:val="lightGray"/>
              </w:rPr>
              <w:t>5</w:t>
            </w:r>
            <w:r w:rsidR="000A4715" w:rsidRPr="000A4715">
              <w:rPr>
                <w:noProof/>
                <w:color w:val="000000"/>
                <w:highlight w:val="lightGray"/>
              </w:rPr>
              <w:t xml:space="preserve"> possible points</w:t>
            </w:r>
            <w:bookmarkEnd w:id="23"/>
          </w:p>
        </w:tc>
      </w:tr>
      <w:tr w:rsidR="000F112B" w:rsidRPr="00482945" w14:paraId="0EC1CE7C" w14:textId="77777777" w:rsidTr="000A4715">
        <w:trPr>
          <w:gridAfter w:val="1"/>
          <w:wAfter w:w="3780" w:type="dxa"/>
          <w:trHeight w:val="288"/>
        </w:trPr>
        <w:tc>
          <w:tcPr>
            <w:tcW w:w="6228" w:type="dxa"/>
            <w:tcBorders>
              <w:top w:val="nil"/>
              <w:left w:val="nil"/>
              <w:bottom w:val="nil"/>
              <w:right w:val="nil"/>
            </w:tcBorders>
            <w:shd w:val="clear" w:color="auto" w:fill="auto"/>
          </w:tcPr>
          <w:p w14:paraId="3D6A47F8" w14:textId="77777777" w:rsidR="000F112B" w:rsidRPr="000A4715" w:rsidRDefault="000F112B" w:rsidP="000A4715">
            <w:pPr>
              <w:rPr>
                <w:color w:val="000000"/>
              </w:rPr>
            </w:pPr>
          </w:p>
        </w:tc>
      </w:tr>
      <w:tr w:rsidR="000F112B" w:rsidRPr="00482945" w14:paraId="13D76418" w14:textId="77777777" w:rsidTr="000A4715">
        <w:trPr>
          <w:gridAfter w:val="1"/>
          <w:wAfter w:w="3780" w:type="dxa"/>
          <w:trHeight w:val="288"/>
        </w:trPr>
        <w:tc>
          <w:tcPr>
            <w:tcW w:w="6228" w:type="dxa"/>
            <w:tcBorders>
              <w:top w:val="nil"/>
              <w:left w:val="nil"/>
              <w:bottom w:val="nil"/>
              <w:right w:val="nil"/>
            </w:tcBorders>
            <w:shd w:val="clear" w:color="auto" w:fill="auto"/>
          </w:tcPr>
          <w:p w14:paraId="3C1B281D" w14:textId="77777777" w:rsidR="000F112B" w:rsidRPr="000A4715" w:rsidRDefault="000F112B" w:rsidP="000A4715">
            <w:pPr>
              <w:rPr>
                <w:color w:val="000000"/>
              </w:rPr>
            </w:pPr>
          </w:p>
        </w:tc>
      </w:tr>
      <w:tr w:rsidR="000F112B" w:rsidRPr="00482945" w14:paraId="535D7CF9" w14:textId="77777777" w:rsidTr="000A4715">
        <w:trPr>
          <w:gridAfter w:val="1"/>
          <w:wAfter w:w="3780" w:type="dxa"/>
          <w:trHeight w:val="288"/>
        </w:trPr>
        <w:tc>
          <w:tcPr>
            <w:tcW w:w="6228" w:type="dxa"/>
            <w:tcBorders>
              <w:top w:val="nil"/>
              <w:left w:val="nil"/>
              <w:bottom w:val="nil"/>
              <w:right w:val="nil"/>
            </w:tcBorders>
            <w:shd w:val="clear" w:color="auto" w:fill="auto"/>
          </w:tcPr>
          <w:p w14:paraId="49279E3F" w14:textId="77777777" w:rsidR="000F112B" w:rsidRPr="000A4715" w:rsidRDefault="000F112B" w:rsidP="000A4715">
            <w:pPr>
              <w:rPr>
                <w:color w:val="000000"/>
              </w:rPr>
            </w:pPr>
          </w:p>
        </w:tc>
      </w:tr>
      <w:tr w:rsidR="000F112B" w:rsidRPr="00482945" w14:paraId="6A492FB9" w14:textId="77777777" w:rsidTr="000A4715">
        <w:trPr>
          <w:gridAfter w:val="1"/>
          <w:wAfter w:w="3780" w:type="dxa"/>
          <w:trHeight w:val="288"/>
        </w:trPr>
        <w:tc>
          <w:tcPr>
            <w:tcW w:w="6228" w:type="dxa"/>
            <w:tcBorders>
              <w:top w:val="nil"/>
              <w:left w:val="nil"/>
              <w:bottom w:val="nil"/>
              <w:right w:val="nil"/>
            </w:tcBorders>
            <w:shd w:val="clear" w:color="auto" w:fill="auto"/>
          </w:tcPr>
          <w:p w14:paraId="4490474E" w14:textId="77777777" w:rsidR="000F112B" w:rsidRPr="000A4715" w:rsidRDefault="000F112B" w:rsidP="000A4715">
            <w:pPr>
              <w:rPr>
                <w:color w:val="000000"/>
              </w:rPr>
            </w:pPr>
          </w:p>
        </w:tc>
      </w:tr>
      <w:tr w:rsidR="000F112B" w:rsidRPr="00482945" w14:paraId="25135D21" w14:textId="77777777" w:rsidTr="000A4715">
        <w:trPr>
          <w:gridAfter w:val="1"/>
          <w:wAfter w:w="3780" w:type="dxa"/>
          <w:trHeight w:val="288"/>
        </w:trPr>
        <w:tc>
          <w:tcPr>
            <w:tcW w:w="6228" w:type="dxa"/>
            <w:tcBorders>
              <w:top w:val="nil"/>
              <w:left w:val="nil"/>
              <w:bottom w:val="nil"/>
              <w:right w:val="nil"/>
            </w:tcBorders>
            <w:shd w:val="clear" w:color="auto" w:fill="auto"/>
          </w:tcPr>
          <w:p w14:paraId="14B8C91E" w14:textId="77777777" w:rsidR="000F112B" w:rsidRPr="000A4715" w:rsidRDefault="000F112B" w:rsidP="000A4715">
            <w:pPr>
              <w:rPr>
                <w:color w:val="000000"/>
              </w:rPr>
            </w:pPr>
          </w:p>
        </w:tc>
      </w:tr>
      <w:tr w:rsidR="000A4715" w:rsidRPr="00482945" w14:paraId="6958CE67" w14:textId="77777777" w:rsidTr="000A4715">
        <w:trPr>
          <w:trHeight w:val="288"/>
        </w:trPr>
        <w:tc>
          <w:tcPr>
            <w:tcW w:w="6228" w:type="dxa"/>
            <w:tcBorders>
              <w:top w:val="nil"/>
              <w:left w:val="nil"/>
              <w:bottom w:val="nil"/>
              <w:right w:val="nil"/>
            </w:tcBorders>
            <w:shd w:val="clear" w:color="auto" w:fill="auto"/>
            <w:hideMark/>
          </w:tcPr>
          <w:p w14:paraId="72E878BA" w14:textId="77777777" w:rsidR="000A4715" w:rsidRPr="000A4715" w:rsidRDefault="000A4715" w:rsidP="000A4715">
            <w:pPr>
              <w:rPr>
                <w:color w:val="000000"/>
              </w:rPr>
            </w:pPr>
            <w:r w:rsidRPr="000A4715">
              <w:rPr>
                <w:color w:val="000000"/>
              </w:rPr>
              <w:t>Total points possible:</w:t>
            </w:r>
          </w:p>
        </w:tc>
        <w:tc>
          <w:tcPr>
            <w:tcW w:w="3780" w:type="dxa"/>
            <w:tcBorders>
              <w:top w:val="nil"/>
              <w:left w:val="nil"/>
              <w:bottom w:val="nil"/>
              <w:right w:val="nil"/>
            </w:tcBorders>
            <w:shd w:val="clear" w:color="auto" w:fill="auto"/>
            <w:hideMark/>
          </w:tcPr>
          <w:p w14:paraId="5B6C6B2F" w14:textId="6B99B28D" w:rsidR="000A4715" w:rsidRPr="000A4715" w:rsidRDefault="000A4715" w:rsidP="000F112B">
            <w:pPr>
              <w:rPr>
                <w:color w:val="000000"/>
              </w:rPr>
            </w:pPr>
            <w:r w:rsidRPr="000A4715">
              <w:rPr>
                <w:color w:val="000000"/>
              </w:rPr>
              <w:t>100</w:t>
            </w:r>
            <w:r w:rsidR="000F112B">
              <w:rPr>
                <w:color w:val="000000"/>
              </w:rPr>
              <w:t xml:space="preserve"> possible points</w:t>
            </w:r>
          </w:p>
        </w:tc>
      </w:tr>
    </w:tbl>
    <w:p w14:paraId="0EF32794" w14:textId="77777777" w:rsidR="002A755B" w:rsidRDefault="000A4715" w:rsidP="005C104A">
      <w:pPr>
        <w:rPr>
          <w:b/>
        </w:rPr>
      </w:pPr>
      <w:r>
        <w:rPr>
          <w:b/>
        </w:rPr>
        <w:t xml:space="preserve"> </w:t>
      </w:r>
      <w:r w:rsidR="009C7E08">
        <w:rPr>
          <w:b/>
        </w:rPr>
        <w:br w:type="page"/>
      </w:r>
      <w:r w:rsidR="002A755B">
        <w:rPr>
          <w:b/>
        </w:rPr>
        <w:lastRenderedPageBreak/>
        <w:t>Attachment B</w:t>
      </w:r>
      <w:r w:rsidR="003A3A9F">
        <w:rPr>
          <w:b/>
        </w:rPr>
        <w:t xml:space="preserve"> (to be included for contracts operating the Summer Food Service Program) </w:t>
      </w:r>
    </w:p>
    <w:p w14:paraId="21420A4C" w14:textId="77777777" w:rsidR="002A755B" w:rsidRDefault="002A755B" w:rsidP="005C104A">
      <w:pPr>
        <w:rPr>
          <w:b/>
        </w:rPr>
      </w:pPr>
    </w:p>
    <w:p w14:paraId="7D91BB8E" w14:textId="77777777" w:rsidR="002A755B" w:rsidRPr="00790B2E" w:rsidRDefault="002A755B" w:rsidP="002A755B">
      <w:pPr>
        <w:autoSpaceDE w:val="0"/>
        <w:autoSpaceDN w:val="0"/>
        <w:adjustRightInd w:val="0"/>
        <w:ind w:left="360"/>
        <w:rPr>
          <w:b/>
          <w:color w:val="000000"/>
          <w:sz w:val="22"/>
          <w:szCs w:val="22"/>
          <w:u w:val="single"/>
        </w:rPr>
      </w:pPr>
      <w:r w:rsidRPr="00790B2E">
        <w:rPr>
          <w:b/>
          <w:color w:val="000000"/>
          <w:sz w:val="22"/>
          <w:szCs w:val="22"/>
          <w:u w:val="single"/>
        </w:rPr>
        <w:t xml:space="preserve">SFSP and/or </w:t>
      </w:r>
      <w:proofErr w:type="gramStart"/>
      <w:r w:rsidRPr="00790B2E">
        <w:rPr>
          <w:b/>
          <w:color w:val="000000"/>
          <w:sz w:val="22"/>
          <w:szCs w:val="22"/>
          <w:u w:val="single"/>
        </w:rPr>
        <w:t xml:space="preserve">SSO  </w:t>
      </w:r>
      <w:r w:rsidRPr="00790B2E">
        <w:rPr>
          <w:color w:val="000000"/>
          <w:sz w:val="22"/>
          <w:szCs w:val="22"/>
          <w:u w:val="single"/>
        </w:rPr>
        <w:t>(</w:t>
      </w:r>
      <w:proofErr w:type="gramEnd"/>
      <w:r w:rsidRPr="00790B2E">
        <w:rPr>
          <w:color w:val="000000"/>
          <w:sz w:val="22"/>
          <w:szCs w:val="22"/>
          <w:u w:val="single"/>
        </w:rPr>
        <w:t>See letter B under</w:t>
      </w:r>
      <w:r>
        <w:rPr>
          <w:color w:val="000000"/>
          <w:sz w:val="22"/>
          <w:szCs w:val="22"/>
          <w:u w:val="single"/>
        </w:rPr>
        <w:t xml:space="preserve"> Section</w:t>
      </w:r>
      <w:r w:rsidRPr="00790B2E">
        <w:rPr>
          <w:color w:val="000000"/>
          <w:sz w:val="22"/>
          <w:szCs w:val="22"/>
          <w:u w:val="single"/>
        </w:rPr>
        <w:t xml:space="preserve"> 1 (Scope and Purpose) of the Standard Terms and Conditions for verification of participation)</w:t>
      </w:r>
    </w:p>
    <w:p w14:paraId="5AD52E65" w14:textId="77777777" w:rsidR="002A755B" w:rsidRPr="00790B2E" w:rsidRDefault="002A755B" w:rsidP="002A755B">
      <w:pPr>
        <w:autoSpaceDE w:val="0"/>
        <w:autoSpaceDN w:val="0"/>
        <w:adjustRightInd w:val="0"/>
        <w:ind w:left="360"/>
        <w:jc w:val="both"/>
        <w:rPr>
          <w:b/>
          <w:color w:val="000000"/>
          <w:sz w:val="22"/>
          <w:szCs w:val="22"/>
          <w:u w:val="single"/>
        </w:rPr>
      </w:pPr>
    </w:p>
    <w:p w14:paraId="3F61C39D" w14:textId="77777777" w:rsidR="002A755B" w:rsidRPr="00790B2E" w:rsidRDefault="002A755B" w:rsidP="002A755B">
      <w:pPr>
        <w:numPr>
          <w:ilvl w:val="0"/>
          <w:numId w:val="22"/>
        </w:numPr>
        <w:rPr>
          <w:sz w:val="22"/>
          <w:szCs w:val="22"/>
        </w:rPr>
      </w:pPr>
      <w:r w:rsidRPr="00790B2E">
        <w:rPr>
          <w:sz w:val="22"/>
          <w:szCs w:val="22"/>
        </w:rPr>
        <w:t>The FSMC shall offer free meals to all eligible children participating in the SFSP and/or the SSO</w:t>
      </w:r>
      <w:r>
        <w:rPr>
          <w:sz w:val="22"/>
          <w:szCs w:val="22"/>
        </w:rPr>
        <w:t>, if the SFA has selected to participate in the program(s)</w:t>
      </w:r>
      <w:r w:rsidRPr="00790B2E">
        <w:rPr>
          <w:sz w:val="22"/>
          <w:szCs w:val="22"/>
        </w:rPr>
        <w:t>.  A flat price per meal cost must be submitted as part of this RFP for the SFSP.  The FSMC will operate the SFSP and/or the SSO including the preparation, record keeping, and delivery of meals.  The SFA shall be responsible for determining eligibility for all SFSP and/or the SSO sites.  The SFA as a SFSP and/or the SSO sponsor is responsible for conducting and documenting the required site visits of all sites for pre-approval and during operation of the program.</w:t>
      </w:r>
    </w:p>
    <w:p w14:paraId="249A3F98" w14:textId="77777777" w:rsidR="002A755B" w:rsidRPr="00790B2E" w:rsidRDefault="002A755B" w:rsidP="002A755B">
      <w:pPr>
        <w:tabs>
          <w:tab w:val="num" w:pos="1080"/>
        </w:tabs>
        <w:ind w:left="1080" w:hanging="360"/>
        <w:rPr>
          <w:sz w:val="22"/>
          <w:szCs w:val="22"/>
        </w:rPr>
      </w:pPr>
    </w:p>
    <w:p w14:paraId="4C8670BA" w14:textId="0BFC00EE" w:rsidR="002A755B" w:rsidRDefault="002A755B" w:rsidP="002A755B">
      <w:pPr>
        <w:numPr>
          <w:ilvl w:val="0"/>
          <w:numId w:val="22"/>
        </w:numPr>
        <w:rPr>
          <w:sz w:val="22"/>
          <w:szCs w:val="22"/>
        </w:rPr>
      </w:pPr>
      <w:r w:rsidRPr="00790B2E">
        <w:rPr>
          <w:sz w:val="22"/>
          <w:szCs w:val="22"/>
        </w:rPr>
        <w:t>The SFSP</w:t>
      </w:r>
      <w:r>
        <w:rPr>
          <w:sz w:val="22"/>
          <w:szCs w:val="22"/>
        </w:rPr>
        <w:t xml:space="preserve"> </w:t>
      </w:r>
      <w:r w:rsidRPr="00790B2E">
        <w:rPr>
          <w:sz w:val="22"/>
          <w:szCs w:val="22"/>
        </w:rPr>
        <w:t xml:space="preserve">or SSO will operate from </w:t>
      </w:r>
      <w:r w:rsidR="000F112B">
        <w:rPr>
          <w:sz w:val="22"/>
          <w:szCs w:val="22"/>
        </w:rPr>
        <w:t>July 1, 2024</w:t>
      </w:r>
      <w:r w:rsidRPr="00790B2E">
        <w:rPr>
          <w:sz w:val="22"/>
          <w:szCs w:val="22"/>
        </w:rPr>
        <w:t xml:space="preserve"> to </w:t>
      </w:r>
      <w:r w:rsidR="000F112B">
        <w:rPr>
          <w:sz w:val="22"/>
          <w:szCs w:val="22"/>
        </w:rPr>
        <w:t>June 30, 2025</w:t>
      </w:r>
      <w:r w:rsidRPr="00790B2E">
        <w:rPr>
          <w:sz w:val="22"/>
          <w:szCs w:val="22"/>
        </w:rPr>
        <w:t>.</w:t>
      </w:r>
    </w:p>
    <w:p w14:paraId="5C9F667C" w14:textId="77777777" w:rsidR="002A755B" w:rsidRPr="0082250B" w:rsidRDefault="002A755B" w:rsidP="002A755B">
      <w:pPr>
        <w:pStyle w:val="ListParagraph"/>
        <w:rPr>
          <w:sz w:val="22"/>
          <w:szCs w:val="22"/>
          <w:u w:val="single"/>
        </w:rPr>
      </w:pPr>
    </w:p>
    <w:p w14:paraId="6A2B97DC" w14:textId="77777777" w:rsidR="002A755B" w:rsidRPr="0082250B" w:rsidRDefault="002A755B" w:rsidP="002A755B">
      <w:pPr>
        <w:numPr>
          <w:ilvl w:val="0"/>
          <w:numId w:val="22"/>
        </w:numPr>
        <w:rPr>
          <w:sz w:val="22"/>
          <w:szCs w:val="22"/>
        </w:rPr>
      </w:pPr>
      <w:r w:rsidRPr="00414549">
        <w:rPr>
          <w:sz w:val="22"/>
          <w:szCs w:val="22"/>
          <w:u w:val="single"/>
        </w:rPr>
        <w:t>Special Provisions for Summer Food Service Program (SFSP)</w:t>
      </w:r>
    </w:p>
    <w:p w14:paraId="256DB395" w14:textId="77777777" w:rsidR="002A755B" w:rsidRPr="0082250B" w:rsidRDefault="002A755B" w:rsidP="002A755B">
      <w:pPr>
        <w:pStyle w:val="ListParagraph"/>
        <w:widowControl/>
        <w:numPr>
          <w:ilvl w:val="0"/>
          <w:numId w:val="23"/>
        </w:numPr>
        <w:autoSpaceDE/>
        <w:autoSpaceDN/>
        <w:adjustRightInd/>
        <w:spacing w:before="120"/>
        <w:rPr>
          <w:sz w:val="22"/>
          <w:szCs w:val="22"/>
        </w:rPr>
      </w:pPr>
      <w:r w:rsidRPr="0082250B">
        <w:rPr>
          <w:sz w:val="22"/>
          <w:szCs w:val="22"/>
        </w:rPr>
        <w:t>All meals prepared by a food service management company shall be unitized, with or without milk or juice, unless the State agency has approved, pursuant to paragraph (h)(3) of this section, a request for exceptions to the unitizing requirement for certain components of a meal;</w:t>
      </w:r>
    </w:p>
    <w:p w14:paraId="7C8F1ABD" w14:textId="77777777" w:rsidR="002A755B" w:rsidRPr="0082250B" w:rsidRDefault="002A755B" w:rsidP="002A755B">
      <w:pPr>
        <w:pStyle w:val="ListParagraph"/>
        <w:widowControl/>
        <w:numPr>
          <w:ilvl w:val="0"/>
          <w:numId w:val="23"/>
        </w:numPr>
        <w:autoSpaceDE/>
        <w:autoSpaceDN/>
        <w:adjustRightInd/>
        <w:spacing w:before="120"/>
        <w:rPr>
          <w:sz w:val="22"/>
          <w:szCs w:val="22"/>
        </w:rPr>
      </w:pPr>
      <w:r w:rsidRPr="0082250B">
        <w:rPr>
          <w:sz w:val="22"/>
          <w:szCs w:val="22"/>
        </w:rPr>
        <w:t>A food service management company entering into a contract with a sponsor under the Program shall not subcontract for the total meal, with or without milk, or for the assembly of the meal;</w:t>
      </w:r>
    </w:p>
    <w:p w14:paraId="1901CD08" w14:textId="77777777" w:rsidR="002A755B" w:rsidRPr="0082250B" w:rsidRDefault="002A755B" w:rsidP="002A755B">
      <w:pPr>
        <w:pStyle w:val="ListParagraph"/>
        <w:widowControl/>
        <w:numPr>
          <w:ilvl w:val="0"/>
          <w:numId w:val="23"/>
        </w:numPr>
        <w:autoSpaceDE/>
        <w:autoSpaceDN/>
        <w:adjustRightInd/>
        <w:spacing w:before="120"/>
        <w:rPr>
          <w:sz w:val="22"/>
          <w:szCs w:val="22"/>
        </w:rPr>
      </w:pPr>
      <w:r w:rsidRPr="0082250B">
        <w:rPr>
          <w:sz w:val="22"/>
          <w:szCs w:val="22"/>
        </w:rPr>
        <w:t>The sponsor shall provide to the food service management company a list of State agency approved food service sites, along with the approved level for the number of meals which may be claimed for reimbursement for each site, established under §225.6(d)(2), and shall notify the food service management company of all sites which have been approved, cancelled, or terminated subsequent to the submission of the initial approved site list and of any changes in the approved level of meal service for a site. Such notification shall be provided within the time limits mutually agreed upon in the contract;</w:t>
      </w:r>
    </w:p>
    <w:p w14:paraId="752375DC" w14:textId="77777777" w:rsidR="002A755B" w:rsidRPr="0082250B" w:rsidRDefault="002A755B" w:rsidP="002A755B">
      <w:pPr>
        <w:pStyle w:val="ListParagraph"/>
        <w:widowControl/>
        <w:numPr>
          <w:ilvl w:val="0"/>
          <w:numId w:val="23"/>
        </w:numPr>
        <w:autoSpaceDE/>
        <w:autoSpaceDN/>
        <w:adjustRightInd/>
        <w:spacing w:before="120"/>
        <w:rPr>
          <w:sz w:val="22"/>
          <w:szCs w:val="22"/>
        </w:rPr>
      </w:pPr>
      <w:r w:rsidRPr="0082250B">
        <w:rPr>
          <w:sz w:val="22"/>
          <w:szCs w:val="22"/>
        </w:rPr>
        <w:t>The food service management company shall maintain such records (supported by invoices, receipts, or other evidence) as the sponsor will need to meet its responsibilities under this part, and shall submit all required reports to the sponsor promptly at the end of each month, unless more frequent reports are required by the sponsor;</w:t>
      </w:r>
    </w:p>
    <w:p w14:paraId="6C6D5D79" w14:textId="77777777" w:rsidR="002A755B" w:rsidRPr="0082250B" w:rsidRDefault="002A755B" w:rsidP="002A755B">
      <w:pPr>
        <w:pStyle w:val="ListParagraph"/>
        <w:widowControl/>
        <w:numPr>
          <w:ilvl w:val="0"/>
          <w:numId w:val="23"/>
        </w:numPr>
        <w:autoSpaceDE/>
        <w:autoSpaceDN/>
        <w:adjustRightInd/>
        <w:spacing w:before="120"/>
        <w:rPr>
          <w:sz w:val="22"/>
          <w:szCs w:val="22"/>
        </w:rPr>
      </w:pPr>
      <w:r w:rsidRPr="0082250B">
        <w:rPr>
          <w:sz w:val="22"/>
          <w:szCs w:val="22"/>
        </w:rPr>
        <w:t>The food service management company must have State or local health certification for the facility in which it proposes to prepare meals for use in the Program. It must ensure that health and sanitation requirements are met at all times. In addition, the food service management company must ensure that meals are inspected periodically to determine bacteria levels present in the meals and that the bacteria levels found to be present in the meals conform to the standards set by local health authorities. The results of the inspections must be submitted promptly to the sponsor and to the State agency.</w:t>
      </w:r>
    </w:p>
    <w:p w14:paraId="3AA7E22B" w14:textId="77777777" w:rsidR="002A755B" w:rsidRPr="00143F6E" w:rsidRDefault="002A755B" w:rsidP="002A755B">
      <w:pPr>
        <w:pStyle w:val="ListParagraph"/>
        <w:widowControl/>
        <w:numPr>
          <w:ilvl w:val="0"/>
          <w:numId w:val="23"/>
        </w:numPr>
        <w:autoSpaceDE/>
        <w:autoSpaceDN/>
        <w:adjustRightInd/>
        <w:spacing w:before="120"/>
        <w:rPr>
          <w:sz w:val="22"/>
          <w:szCs w:val="22"/>
        </w:rPr>
      </w:pPr>
      <w:r w:rsidRPr="0082250B">
        <w:rPr>
          <w:sz w:val="22"/>
          <w:szCs w:val="22"/>
        </w:rPr>
        <w:t>The meals served under the contract shall conform to the cycle menus and meal quality standards and food specifications approved by the State agency and upon which the bid was based;</w:t>
      </w:r>
    </w:p>
    <w:p w14:paraId="559C6529" w14:textId="77777777" w:rsidR="002A755B" w:rsidRPr="0082250B" w:rsidRDefault="002A755B" w:rsidP="002A755B">
      <w:pPr>
        <w:pStyle w:val="ListParagraph"/>
        <w:widowControl/>
        <w:numPr>
          <w:ilvl w:val="0"/>
          <w:numId w:val="23"/>
        </w:numPr>
        <w:autoSpaceDE/>
        <w:autoSpaceDN/>
        <w:adjustRightInd/>
        <w:spacing w:before="120"/>
        <w:rPr>
          <w:sz w:val="22"/>
          <w:szCs w:val="22"/>
        </w:rPr>
      </w:pPr>
      <w:r w:rsidRPr="0082250B">
        <w:rPr>
          <w:sz w:val="22"/>
          <w:szCs w:val="22"/>
        </w:rPr>
        <w:t>The books and records of the food service management company pertaining to the sponsor's food service operation shall be available for inspection and audit by representatives of the State agency, the Department and the U.S. Government Accountability Office at any reasonable time and place for a period of 3 years from the date of receipt of final payment under the contract, except that, if audit or investigation findings have not been resolved, such records shall be retained until all issues raised by the audit or investigation have been resolved;</w:t>
      </w:r>
    </w:p>
    <w:p w14:paraId="6BE1B20E" w14:textId="77777777" w:rsidR="002A755B" w:rsidRPr="0082250B" w:rsidRDefault="002A755B" w:rsidP="002A755B">
      <w:pPr>
        <w:pStyle w:val="ListParagraph"/>
        <w:widowControl/>
        <w:numPr>
          <w:ilvl w:val="0"/>
          <w:numId w:val="23"/>
        </w:numPr>
        <w:autoSpaceDE/>
        <w:autoSpaceDN/>
        <w:adjustRightInd/>
        <w:spacing w:before="120"/>
        <w:rPr>
          <w:sz w:val="22"/>
          <w:szCs w:val="22"/>
        </w:rPr>
      </w:pPr>
      <w:r w:rsidRPr="0082250B">
        <w:rPr>
          <w:sz w:val="22"/>
          <w:szCs w:val="22"/>
        </w:rPr>
        <w:t>The sponsor and the food service management company shall operate in accordance with current Program regulations;</w:t>
      </w:r>
    </w:p>
    <w:p w14:paraId="4C78ACF6" w14:textId="77777777" w:rsidR="002A755B" w:rsidRPr="0082250B" w:rsidRDefault="002A755B" w:rsidP="002A755B">
      <w:pPr>
        <w:pStyle w:val="ListParagraph"/>
        <w:widowControl/>
        <w:numPr>
          <w:ilvl w:val="0"/>
          <w:numId w:val="23"/>
        </w:numPr>
        <w:autoSpaceDE/>
        <w:autoSpaceDN/>
        <w:adjustRightInd/>
        <w:spacing w:before="120"/>
        <w:rPr>
          <w:sz w:val="22"/>
          <w:szCs w:val="22"/>
        </w:rPr>
      </w:pPr>
      <w:r w:rsidRPr="0082250B">
        <w:rPr>
          <w:sz w:val="22"/>
          <w:szCs w:val="22"/>
        </w:rPr>
        <w:t xml:space="preserve">The food service management company shall be paid by the sponsor for all meals delivered in accordance with the contract and this part. However, neither the Department nor the State agency assumes any liability for payment of differences between the number of meals delivered by the </w:t>
      </w:r>
      <w:r w:rsidRPr="0082250B">
        <w:rPr>
          <w:sz w:val="22"/>
          <w:szCs w:val="22"/>
        </w:rPr>
        <w:lastRenderedPageBreak/>
        <w:t>food service management company and the number of meals served by the sponsor that are eligible for reimbursement;</w:t>
      </w:r>
    </w:p>
    <w:p w14:paraId="4C90262B" w14:textId="77777777" w:rsidR="002A755B" w:rsidRPr="0082250B" w:rsidRDefault="002A755B" w:rsidP="002A755B">
      <w:pPr>
        <w:pStyle w:val="ListParagraph"/>
        <w:widowControl/>
        <w:numPr>
          <w:ilvl w:val="0"/>
          <w:numId w:val="23"/>
        </w:numPr>
        <w:autoSpaceDE/>
        <w:autoSpaceDN/>
        <w:adjustRightInd/>
        <w:spacing w:before="120"/>
        <w:rPr>
          <w:sz w:val="22"/>
          <w:szCs w:val="22"/>
        </w:rPr>
      </w:pPr>
      <w:r w:rsidRPr="0082250B">
        <w:rPr>
          <w:sz w:val="22"/>
          <w:szCs w:val="22"/>
        </w:rPr>
        <w:t>Meals shall be delivered in accordance with a delivery schedule prescribed in the contract;</w:t>
      </w:r>
    </w:p>
    <w:p w14:paraId="5115206D" w14:textId="77777777" w:rsidR="002A755B" w:rsidRPr="0082250B" w:rsidRDefault="002A755B" w:rsidP="002A755B">
      <w:pPr>
        <w:pStyle w:val="ListParagraph"/>
        <w:widowControl/>
        <w:numPr>
          <w:ilvl w:val="0"/>
          <w:numId w:val="23"/>
        </w:numPr>
        <w:autoSpaceDE/>
        <w:autoSpaceDN/>
        <w:adjustRightInd/>
        <w:spacing w:before="120"/>
        <w:rPr>
          <w:sz w:val="22"/>
          <w:szCs w:val="22"/>
        </w:rPr>
      </w:pPr>
      <w:r w:rsidRPr="0082250B">
        <w:rPr>
          <w:sz w:val="22"/>
          <w:szCs w:val="22"/>
        </w:rPr>
        <w:t>Increases and decreases in the number of meals ordered shall be made by the sponsor, as needed, within a prior notice period mutually agreed upon;</w:t>
      </w:r>
    </w:p>
    <w:p w14:paraId="3289E983" w14:textId="77777777" w:rsidR="002A755B" w:rsidRPr="0082250B" w:rsidRDefault="002A755B" w:rsidP="002A755B">
      <w:pPr>
        <w:pStyle w:val="ListParagraph"/>
        <w:widowControl/>
        <w:numPr>
          <w:ilvl w:val="0"/>
          <w:numId w:val="23"/>
        </w:numPr>
        <w:autoSpaceDE/>
        <w:autoSpaceDN/>
        <w:adjustRightInd/>
        <w:spacing w:before="120"/>
        <w:rPr>
          <w:sz w:val="22"/>
          <w:szCs w:val="22"/>
        </w:rPr>
      </w:pPr>
      <w:r w:rsidRPr="0082250B">
        <w:rPr>
          <w:sz w:val="22"/>
          <w:szCs w:val="22"/>
        </w:rPr>
        <w:t>All meals served under the Program shall meet the requirements of §225.16;</w:t>
      </w:r>
    </w:p>
    <w:p w14:paraId="6FD0205A" w14:textId="77777777" w:rsidR="002A755B" w:rsidRPr="0082250B" w:rsidRDefault="002A755B" w:rsidP="002A755B">
      <w:pPr>
        <w:pStyle w:val="ListParagraph"/>
        <w:widowControl/>
        <w:numPr>
          <w:ilvl w:val="0"/>
          <w:numId w:val="23"/>
        </w:numPr>
        <w:autoSpaceDE/>
        <w:autoSpaceDN/>
        <w:adjustRightInd/>
        <w:spacing w:before="120"/>
        <w:rPr>
          <w:sz w:val="22"/>
          <w:szCs w:val="22"/>
        </w:rPr>
      </w:pPr>
      <w:r w:rsidRPr="0082250B">
        <w:rPr>
          <w:sz w:val="22"/>
          <w:szCs w:val="22"/>
        </w:rPr>
        <w:t>In cases of nonperformance or noncompliance on the part of the food service management company, the company shall pay the sponsor for any excess costs which the sponsor may incur by obtaining meals from another source;</w:t>
      </w:r>
    </w:p>
    <w:p w14:paraId="1E760DC4" w14:textId="77777777" w:rsidR="002A755B" w:rsidRPr="0082250B" w:rsidRDefault="002A755B" w:rsidP="002A755B">
      <w:pPr>
        <w:pStyle w:val="ListParagraph"/>
        <w:widowControl/>
        <w:numPr>
          <w:ilvl w:val="0"/>
          <w:numId w:val="23"/>
        </w:numPr>
        <w:autoSpaceDE/>
        <w:autoSpaceDN/>
        <w:adjustRightInd/>
        <w:spacing w:before="120"/>
        <w:rPr>
          <w:sz w:val="22"/>
          <w:szCs w:val="22"/>
        </w:rPr>
      </w:pPr>
      <w:r w:rsidRPr="0082250B">
        <w:rPr>
          <w:sz w:val="22"/>
          <w:szCs w:val="22"/>
        </w:rPr>
        <w:t>If the State agency requires the sponsor to establish a special account for the deposit of operating costs payments in accordance with the conditions set forth in §225.6(f), the contract shall so specify;</w:t>
      </w:r>
    </w:p>
    <w:p w14:paraId="31FACF6D" w14:textId="77777777" w:rsidR="002A755B" w:rsidRPr="0082250B" w:rsidRDefault="002A755B" w:rsidP="002A755B">
      <w:pPr>
        <w:pStyle w:val="ListParagraph"/>
        <w:widowControl/>
        <w:numPr>
          <w:ilvl w:val="0"/>
          <w:numId w:val="23"/>
        </w:numPr>
        <w:autoSpaceDE/>
        <w:autoSpaceDN/>
        <w:adjustRightInd/>
        <w:spacing w:before="120"/>
        <w:rPr>
          <w:sz w:val="22"/>
          <w:szCs w:val="22"/>
        </w:rPr>
      </w:pPr>
      <w:r w:rsidRPr="0082250B">
        <w:rPr>
          <w:sz w:val="22"/>
          <w:szCs w:val="22"/>
        </w:rPr>
        <w:t>The food service management company shall submit records of all costs incurred in the sponsor's food service operation in sufficient time to allow the sponsor to prepare and submit the claim for reimbursement to meet the 60-day submission deadline; and</w:t>
      </w:r>
    </w:p>
    <w:p w14:paraId="7DF45D6A" w14:textId="77777777" w:rsidR="002A755B" w:rsidRPr="0082250B" w:rsidRDefault="002A755B" w:rsidP="002A755B">
      <w:pPr>
        <w:pStyle w:val="ListParagraph"/>
        <w:widowControl/>
        <w:numPr>
          <w:ilvl w:val="0"/>
          <w:numId w:val="23"/>
        </w:numPr>
        <w:autoSpaceDE/>
        <w:autoSpaceDN/>
        <w:adjustRightInd/>
        <w:spacing w:before="120"/>
        <w:rPr>
          <w:sz w:val="22"/>
          <w:szCs w:val="22"/>
        </w:rPr>
      </w:pPr>
      <w:r w:rsidRPr="0082250B">
        <w:rPr>
          <w:sz w:val="22"/>
          <w:szCs w:val="22"/>
        </w:rPr>
        <w:t>The food service management company shall comply with the appropriate bonding requirements, as set forth in §225.15(h)(6) through (h)(8).</w:t>
      </w:r>
    </w:p>
    <w:p w14:paraId="22B09D07" w14:textId="77777777" w:rsidR="002A755B" w:rsidRPr="0082250B" w:rsidRDefault="002A755B" w:rsidP="002A755B">
      <w:pPr>
        <w:pStyle w:val="ListParagraph"/>
        <w:ind w:left="1440"/>
        <w:rPr>
          <w:sz w:val="22"/>
          <w:szCs w:val="22"/>
        </w:rPr>
      </w:pPr>
    </w:p>
    <w:p w14:paraId="6C84D036" w14:textId="77777777" w:rsidR="002A755B" w:rsidRPr="0082250B" w:rsidRDefault="002A755B" w:rsidP="002A755B">
      <w:pPr>
        <w:pStyle w:val="ListParagraph"/>
        <w:widowControl/>
        <w:autoSpaceDE/>
        <w:autoSpaceDN/>
        <w:adjustRightInd/>
        <w:ind w:left="2160"/>
        <w:contextualSpacing/>
        <w:rPr>
          <w:sz w:val="22"/>
          <w:szCs w:val="22"/>
        </w:rPr>
      </w:pPr>
      <w:r w:rsidRPr="0082250B">
        <w:rPr>
          <w:sz w:val="22"/>
          <w:szCs w:val="22"/>
        </w:rPr>
        <w:t>If operating SFSP, the FSMC shall submit with its proposal one of the following</w:t>
      </w:r>
      <w:r w:rsidRPr="0082250B">
        <w:rPr>
          <w:color w:val="000000"/>
          <w:sz w:val="22"/>
          <w:szCs w:val="22"/>
        </w:rPr>
        <w:t>:</w:t>
      </w:r>
    </w:p>
    <w:p w14:paraId="3E348A13" w14:textId="77777777" w:rsidR="002A755B" w:rsidRPr="0082250B" w:rsidRDefault="002A755B" w:rsidP="002A755B">
      <w:pPr>
        <w:shd w:val="clear" w:color="auto" w:fill="FFFFFF"/>
        <w:spacing w:before="100" w:beforeAutospacing="1" w:after="100" w:afterAutospacing="1"/>
        <w:ind w:left="2160"/>
        <w:rPr>
          <w:color w:val="000000"/>
          <w:sz w:val="22"/>
          <w:szCs w:val="22"/>
        </w:rPr>
      </w:pPr>
      <w:r w:rsidRPr="0082250B">
        <w:rPr>
          <w:color w:val="000000"/>
          <w:sz w:val="22"/>
          <w:szCs w:val="22"/>
        </w:rPr>
        <w:t>(a) A bid guarantee from each bidder equivalent to five percent of the bid price. The “bid guarantee” must consist of a firm commitment such as a bid bond, certified check, or other negotiable instrument accompanying a bid as assurance that the bidder will, upon acceptance of the bid, execute such contractual documents as may be required within the time specified.</w:t>
      </w:r>
    </w:p>
    <w:p w14:paraId="00A1C875" w14:textId="77777777" w:rsidR="002A755B" w:rsidRPr="0082250B" w:rsidRDefault="002A755B" w:rsidP="002A755B">
      <w:pPr>
        <w:shd w:val="clear" w:color="auto" w:fill="FFFFFF"/>
        <w:spacing w:before="100" w:beforeAutospacing="1" w:after="100" w:afterAutospacing="1"/>
        <w:ind w:left="2160"/>
        <w:rPr>
          <w:color w:val="000000"/>
          <w:sz w:val="22"/>
          <w:szCs w:val="22"/>
        </w:rPr>
      </w:pPr>
      <w:r w:rsidRPr="0082250B">
        <w:rPr>
          <w:color w:val="000000"/>
          <w:sz w:val="22"/>
          <w:szCs w:val="22"/>
        </w:rPr>
        <w:t>(b) A performance bond on the part of the contractor for 100 percent of the contract price. A “performance bond” is one executed in connection with a contract to secure fulfillment of all the contractor's obligations under such contract.</w:t>
      </w:r>
    </w:p>
    <w:p w14:paraId="5993E3E7" w14:textId="77777777" w:rsidR="002A755B" w:rsidRDefault="002A755B" w:rsidP="002A755B">
      <w:pPr>
        <w:ind w:left="2160"/>
        <w:jc w:val="both"/>
        <w:rPr>
          <w:color w:val="000000"/>
          <w:sz w:val="22"/>
          <w:szCs w:val="22"/>
        </w:rPr>
      </w:pPr>
      <w:r w:rsidRPr="0082250B">
        <w:rPr>
          <w:color w:val="000000"/>
          <w:sz w:val="22"/>
          <w:szCs w:val="22"/>
        </w:rPr>
        <w:t>(c) A payment bond on the part of the contractor for 100 percent of the contract price. A “payment bond” is one executed in connection with a contract to assure payment as required by law of all persons supplying labor and material in the execution of the work provided for in the contract.</w:t>
      </w:r>
    </w:p>
    <w:p w14:paraId="199B05FD" w14:textId="77777777" w:rsidR="002A755B" w:rsidRDefault="002A755B" w:rsidP="005C104A">
      <w:pPr>
        <w:rPr>
          <w:b/>
        </w:rPr>
      </w:pPr>
    </w:p>
    <w:p w14:paraId="6B417D85" w14:textId="77777777" w:rsidR="002A755B" w:rsidRDefault="002A755B" w:rsidP="005C104A">
      <w:pPr>
        <w:rPr>
          <w:b/>
        </w:rPr>
      </w:pPr>
      <w:r>
        <w:rPr>
          <w:b/>
        </w:rPr>
        <w:br w:type="page"/>
      </w:r>
      <w:r>
        <w:rPr>
          <w:b/>
        </w:rPr>
        <w:lastRenderedPageBreak/>
        <w:t xml:space="preserve">Attachment </w:t>
      </w:r>
      <w:r w:rsidR="003A3A9F">
        <w:rPr>
          <w:b/>
        </w:rPr>
        <w:t>C</w:t>
      </w:r>
      <w:r>
        <w:rPr>
          <w:b/>
        </w:rPr>
        <w:t xml:space="preserve"> (</w:t>
      </w:r>
      <w:r w:rsidR="003A3A9F">
        <w:rPr>
          <w:b/>
        </w:rPr>
        <w:t xml:space="preserve">to be included for contracts operating the </w:t>
      </w:r>
      <w:r>
        <w:rPr>
          <w:b/>
        </w:rPr>
        <w:t>C</w:t>
      </w:r>
      <w:r w:rsidR="003A3A9F">
        <w:rPr>
          <w:b/>
        </w:rPr>
        <w:t>hild and Adult Care Food Program</w:t>
      </w:r>
      <w:r>
        <w:rPr>
          <w:b/>
        </w:rPr>
        <w:t>)</w:t>
      </w:r>
    </w:p>
    <w:p w14:paraId="4A794383" w14:textId="77777777" w:rsidR="002A755B" w:rsidRDefault="002A755B" w:rsidP="005C104A">
      <w:pPr>
        <w:rPr>
          <w:b/>
        </w:rPr>
      </w:pPr>
    </w:p>
    <w:p w14:paraId="291FDD85" w14:textId="77777777" w:rsidR="00790360" w:rsidRPr="00790360" w:rsidRDefault="00790360" w:rsidP="00790360">
      <w:pPr>
        <w:pStyle w:val="ListParagraph"/>
        <w:ind w:left="-90"/>
        <w:rPr>
          <w:sz w:val="22"/>
          <w:szCs w:val="22"/>
        </w:rPr>
      </w:pPr>
      <w:r w:rsidRPr="00790360">
        <w:rPr>
          <w:sz w:val="22"/>
          <w:szCs w:val="22"/>
        </w:rPr>
        <w:t>Services and products rendered as a result of the Awarded Contract must comply with the regulations listed below along with any additional rules, regulations, policies, and instructions of IDOE and USDA pertaining to the Child and Adult Food Program (CACFP), including but not limited to, Title 7 CFR part 226 (CACFP regulations) and 2 CFR Part 200 (Uniform Guidance for Federal Award, as applicable, and any additions or amendments thereto. Below are required stipulations for contracts awarded by institutions operating the CACFP, 7 CFR 226.6 (</w:t>
      </w:r>
      <w:proofErr w:type="spellStart"/>
      <w:r w:rsidRPr="00790360">
        <w:rPr>
          <w:sz w:val="22"/>
          <w:szCs w:val="22"/>
        </w:rPr>
        <w:t>i</w:t>
      </w:r>
      <w:proofErr w:type="spellEnd"/>
      <w:proofErr w:type="gramStart"/>
      <w:r w:rsidRPr="00790360">
        <w:rPr>
          <w:sz w:val="22"/>
          <w:szCs w:val="22"/>
        </w:rPr>
        <w:t>)(</w:t>
      </w:r>
      <w:proofErr w:type="gramEnd"/>
      <w:r w:rsidRPr="00790360">
        <w:rPr>
          <w:sz w:val="22"/>
          <w:szCs w:val="22"/>
        </w:rPr>
        <w:t>1-11):</w:t>
      </w:r>
    </w:p>
    <w:p w14:paraId="4682047E" w14:textId="77777777" w:rsidR="00790360" w:rsidRPr="00790360" w:rsidRDefault="00790360" w:rsidP="00790360">
      <w:pPr>
        <w:pStyle w:val="ListParagraph"/>
        <w:ind w:left="360"/>
        <w:rPr>
          <w:sz w:val="22"/>
          <w:szCs w:val="22"/>
        </w:rPr>
      </w:pPr>
    </w:p>
    <w:p w14:paraId="04F33310" w14:textId="77777777" w:rsidR="00790360" w:rsidRPr="00790360" w:rsidRDefault="00790360" w:rsidP="00790360">
      <w:pPr>
        <w:rPr>
          <w:sz w:val="22"/>
          <w:szCs w:val="22"/>
        </w:rPr>
      </w:pPr>
      <w:r w:rsidRPr="00790360">
        <w:rPr>
          <w:sz w:val="22"/>
          <w:szCs w:val="22"/>
        </w:rPr>
        <w:t>(1) The institution shall provide the food service management company with a list of the State agency approved child care centers, day care homes, adult day care centers, and outside-school-hours care centers to be furnished meals by the food service management company, and the number of meals, by type, to be delivered to each location;</w:t>
      </w:r>
    </w:p>
    <w:p w14:paraId="00FAA5C3" w14:textId="77777777" w:rsidR="00790360" w:rsidRPr="00790360" w:rsidRDefault="00790360" w:rsidP="00790360">
      <w:pPr>
        <w:rPr>
          <w:sz w:val="22"/>
          <w:szCs w:val="22"/>
        </w:rPr>
      </w:pPr>
    </w:p>
    <w:p w14:paraId="2AB5DF1E" w14:textId="77777777" w:rsidR="00790360" w:rsidRPr="00790360" w:rsidRDefault="00790360" w:rsidP="00790360">
      <w:pPr>
        <w:rPr>
          <w:sz w:val="22"/>
          <w:szCs w:val="22"/>
        </w:rPr>
      </w:pPr>
      <w:r w:rsidRPr="00790360">
        <w:rPr>
          <w:sz w:val="22"/>
          <w:szCs w:val="22"/>
        </w:rPr>
        <w:t>(2) The food service management company shall maintain such records (supported by invoices, receipts or other evidence) as the institution will need to meet its responsibilities under this part, and shall promptly submit invoices and delivery reports to the institution no less frequently than monthly;</w:t>
      </w:r>
    </w:p>
    <w:p w14:paraId="1E3D3AFF" w14:textId="77777777" w:rsidR="00790360" w:rsidRPr="00790360" w:rsidRDefault="00790360" w:rsidP="00790360">
      <w:pPr>
        <w:rPr>
          <w:sz w:val="22"/>
          <w:szCs w:val="22"/>
        </w:rPr>
      </w:pPr>
    </w:p>
    <w:p w14:paraId="2E0D175A" w14:textId="77777777" w:rsidR="00790360" w:rsidRPr="00790360" w:rsidRDefault="00790360" w:rsidP="00790360">
      <w:pPr>
        <w:rPr>
          <w:sz w:val="22"/>
          <w:szCs w:val="22"/>
        </w:rPr>
      </w:pPr>
      <w:r w:rsidRPr="00790360">
        <w:rPr>
          <w:sz w:val="22"/>
          <w:szCs w:val="22"/>
        </w:rPr>
        <w:t>(3) The food service management company shall have Federal, State or local health certification for the plant in which it proposes to prepare meals for use in the Program, and it shall ensure that health and sanitation requirements are met at all times. In addition, the State agency may require the food service management company to provide for meals which it prepares to be periodically inspected by the local health department or an independent agency to determine bacteria levels in the meals being prepared. These bacteria levels shall conform to the standards which are applied by the local health authority with respect to the level of bacteria which may be present in meals prepared or served by other establishments in the locality. Results of these inspections shall be submitted to the institution and to the State agency;</w:t>
      </w:r>
    </w:p>
    <w:p w14:paraId="47459732" w14:textId="77777777" w:rsidR="00790360" w:rsidRPr="00790360" w:rsidRDefault="00790360" w:rsidP="00790360">
      <w:pPr>
        <w:rPr>
          <w:sz w:val="22"/>
          <w:szCs w:val="22"/>
        </w:rPr>
      </w:pPr>
    </w:p>
    <w:p w14:paraId="53C643E6" w14:textId="77777777" w:rsidR="00790360" w:rsidRPr="00790360" w:rsidRDefault="00790360" w:rsidP="00790360">
      <w:pPr>
        <w:rPr>
          <w:sz w:val="22"/>
          <w:szCs w:val="22"/>
        </w:rPr>
      </w:pPr>
      <w:r w:rsidRPr="00790360">
        <w:rPr>
          <w:sz w:val="22"/>
          <w:szCs w:val="22"/>
        </w:rPr>
        <w:t>(4) The meals served under the contract shall conform to the cycle menus upon which the bid was based, and to menu changes agreed upon by the institution and food service management company;</w:t>
      </w:r>
    </w:p>
    <w:p w14:paraId="7827B1E8" w14:textId="77777777" w:rsidR="00790360" w:rsidRPr="00790360" w:rsidRDefault="00790360" w:rsidP="00790360">
      <w:pPr>
        <w:rPr>
          <w:sz w:val="22"/>
          <w:szCs w:val="22"/>
        </w:rPr>
      </w:pPr>
    </w:p>
    <w:p w14:paraId="25E10BF1" w14:textId="77777777" w:rsidR="00790360" w:rsidRPr="00790360" w:rsidRDefault="00790360" w:rsidP="00790360">
      <w:pPr>
        <w:rPr>
          <w:sz w:val="22"/>
          <w:szCs w:val="22"/>
        </w:rPr>
      </w:pPr>
      <w:r w:rsidRPr="00790360">
        <w:rPr>
          <w:sz w:val="22"/>
          <w:szCs w:val="22"/>
        </w:rPr>
        <w:t>(5) The books and records of the food service management company pertaining to the institution's food service operation shall be available for inspection and audit by representatives of the State agency, of the Department, and of the U.S. General Accounting Office at any reasonable time and place, for a period of 3 years from the date of receipt of final payment under the contract, or in cases where an audit requested by the State agency or the Department remains unresolved, until such time as the audit is resolved;</w:t>
      </w:r>
    </w:p>
    <w:p w14:paraId="4593DD5D" w14:textId="77777777" w:rsidR="00790360" w:rsidRPr="00790360" w:rsidRDefault="00790360" w:rsidP="00790360">
      <w:pPr>
        <w:rPr>
          <w:sz w:val="22"/>
          <w:szCs w:val="22"/>
        </w:rPr>
      </w:pPr>
    </w:p>
    <w:p w14:paraId="54A01732" w14:textId="77777777" w:rsidR="00790360" w:rsidRPr="00790360" w:rsidRDefault="00790360" w:rsidP="00790360">
      <w:pPr>
        <w:rPr>
          <w:sz w:val="22"/>
          <w:szCs w:val="22"/>
        </w:rPr>
      </w:pPr>
      <w:r w:rsidRPr="00790360">
        <w:rPr>
          <w:sz w:val="22"/>
          <w:szCs w:val="22"/>
        </w:rPr>
        <w:t>(6) The food service management company shall operate in accordance with current Program regulations;</w:t>
      </w:r>
    </w:p>
    <w:p w14:paraId="1CA6ADE9" w14:textId="77777777" w:rsidR="00790360" w:rsidRPr="00790360" w:rsidRDefault="00790360" w:rsidP="00790360">
      <w:pPr>
        <w:rPr>
          <w:sz w:val="22"/>
          <w:szCs w:val="22"/>
        </w:rPr>
      </w:pPr>
    </w:p>
    <w:p w14:paraId="416A87D4" w14:textId="77777777" w:rsidR="00790360" w:rsidRPr="00790360" w:rsidRDefault="00790360" w:rsidP="00790360">
      <w:pPr>
        <w:rPr>
          <w:sz w:val="22"/>
          <w:szCs w:val="22"/>
        </w:rPr>
      </w:pPr>
      <w:r w:rsidRPr="00790360">
        <w:rPr>
          <w:sz w:val="22"/>
          <w:szCs w:val="22"/>
        </w:rPr>
        <w:t>(7) The food service management company shall not be paid for meals which are delivered outside of the agreed upon delivery time, are spoiled or unwholesome at the time of delivery, or do not otherwise meet the meal requirements contained in the contract;</w:t>
      </w:r>
    </w:p>
    <w:p w14:paraId="2EE9B518" w14:textId="77777777" w:rsidR="00790360" w:rsidRPr="00790360" w:rsidRDefault="00790360" w:rsidP="00790360">
      <w:pPr>
        <w:rPr>
          <w:sz w:val="22"/>
          <w:szCs w:val="22"/>
        </w:rPr>
      </w:pPr>
    </w:p>
    <w:p w14:paraId="56D534D5" w14:textId="77777777" w:rsidR="00790360" w:rsidRPr="00790360" w:rsidRDefault="00790360" w:rsidP="00790360">
      <w:pPr>
        <w:rPr>
          <w:sz w:val="22"/>
          <w:szCs w:val="22"/>
        </w:rPr>
      </w:pPr>
      <w:r w:rsidRPr="00790360">
        <w:rPr>
          <w:sz w:val="22"/>
          <w:szCs w:val="22"/>
        </w:rPr>
        <w:t>(8) Meals shall be delivered in accordance with a delivery schedule prescribed in the contract;</w:t>
      </w:r>
    </w:p>
    <w:p w14:paraId="4C58A46C" w14:textId="77777777" w:rsidR="00790360" w:rsidRPr="00790360" w:rsidRDefault="00790360" w:rsidP="00790360">
      <w:pPr>
        <w:rPr>
          <w:sz w:val="22"/>
          <w:szCs w:val="22"/>
        </w:rPr>
      </w:pPr>
    </w:p>
    <w:p w14:paraId="7FA8A34A" w14:textId="77777777" w:rsidR="00790360" w:rsidRPr="00790360" w:rsidRDefault="00790360" w:rsidP="00790360">
      <w:pPr>
        <w:rPr>
          <w:sz w:val="22"/>
          <w:szCs w:val="22"/>
        </w:rPr>
      </w:pPr>
      <w:r w:rsidRPr="00790360">
        <w:rPr>
          <w:sz w:val="22"/>
          <w:szCs w:val="22"/>
        </w:rPr>
        <w:t>(9) Increases and decreases in the number of meal orders may be made by the institution, as needed, within a prior notice period mutually agreed upon in the contract;</w:t>
      </w:r>
    </w:p>
    <w:p w14:paraId="038D48D8" w14:textId="77777777" w:rsidR="00790360" w:rsidRPr="00790360" w:rsidRDefault="00790360" w:rsidP="00790360">
      <w:pPr>
        <w:rPr>
          <w:sz w:val="22"/>
          <w:szCs w:val="22"/>
        </w:rPr>
      </w:pPr>
    </w:p>
    <w:p w14:paraId="5E303CCA" w14:textId="77777777" w:rsidR="00790360" w:rsidRPr="00790360" w:rsidRDefault="00790360" w:rsidP="00790360">
      <w:pPr>
        <w:rPr>
          <w:sz w:val="22"/>
          <w:szCs w:val="22"/>
        </w:rPr>
      </w:pPr>
      <w:r w:rsidRPr="00790360">
        <w:rPr>
          <w:sz w:val="22"/>
          <w:szCs w:val="22"/>
        </w:rPr>
        <w:t>(10) All meals served under the Program shall meet the requirements of §226.20;</w:t>
      </w:r>
    </w:p>
    <w:p w14:paraId="7B9905AB" w14:textId="77777777" w:rsidR="00790360" w:rsidRPr="00790360" w:rsidRDefault="00790360" w:rsidP="00790360">
      <w:pPr>
        <w:rPr>
          <w:sz w:val="22"/>
          <w:szCs w:val="22"/>
        </w:rPr>
      </w:pPr>
    </w:p>
    <w:p w14:paraId="387B6DBA" w14:textId="77777777" w:rsidR="002A755B" w:rsidRPr="00790360" w:rsidRDefault="00790360" w:rsidP="00790360">
      <w:pPr>
        <w:rPr>
          <w:b/>
        </w:rPr>
      </w:pPr>
      <w:r w:rsidRPr="00790360">
        <w:rPr>
          <w:sz w:val="22"/>
          <w:szCs w:val="22"/>
        </w:rPr>
        <w:t>(11) All breakfasts, lunches, and suppers delivered for service in outside-school-hours care centers shall be unitized, with or without milk, unless the State agency determines that unitization would impair the effectiveness of food service operations. For meals delivered to child care centers and day care homes, the State agency may require unitization, with or without milk, of all breakfasts, lunches, and suppers only if the State agency has evidence which indicates that this requirement is necessary to ensure compliance with §226.20.</w:t>
      </w:r>
    </w:p>
    <w:p w14:paraId="722D551B" w14:textId="77777777" w:rsidR="005C104A" w:rsidRPr="004C6DCC" w:rsidRDefault="002A755B" w:rsidP="005C104A">
      <w:pPr>
        <w:rPr>
          <w:b/>
        </w:rPr>
      </w:pPr>
      <w:r>
        <w:rPr>
          <w:b/>
        </w:rPr>
        <w:br w:type="page"/>
      </w:r>
      <w:r w:rsidR="005C104A" w:rsidRPr="004C6DCC">
        <w:rPr>
          <w:b/>
        </w:rPr>
        <w:lastRenderedPageBreak/>
        <w:t xml:space="preserve">Appendix </w:t>
      </w:r>
      <w:r w:rsidR="004F7C2C">
        <w:rPr>
          <w:b/>
        </w:rPr>
        <w:t>A</w:t>
      </w:r>
    </w:p>
    <w:p w14:paraId="5026D329" w14:textId="77777777" w:rsidR="005C104A" w:rsidRPr="004C6DCC" w:rsidRDefault="005C104A" w:rsidP="005C104A">
      <w:pPr>
        <w:jc w:val="center"/>
        <w:rPr>
          <w:sz w:val="22"/>
          <w:szCs w:val="22"/>
        </w:rPr>
      </w:pPr>
    </w:p>
    <w:p w14:paraId="7C7FAA87" w14:textId="77777777" w:rsidR="005C104A" w:rsidRPr="004C6DCC" w:rsidRDefault="005C104A" w:rsidP="005C104A">
      <w:pPr>
        <w:jc w:val="center"/>
        <w:rPr>
          <w:b/>
          <w:u w:val="single"/>
        </w:rPr>
      </w:pPr>
      <w:r w:rsidRPr="004C6DCC">
        <w:rPr>
          <w:b/>
          <w:u w:val="single"/>
        </w:rPr>
        <w:t>Independent Price Determination</w:t>
      </w:r>
      <w:r w:rsidR="000E44E6" w:rsidRPr="004C6DCC">
        <w:rPr>
          <w:b/>
          <w:u w:val="single"/>
        </w:rPr>
        <w:t xml:space="preserve"> Certificate</w:t>
      </w:r>
    </w:p>
    <w:p w14:paraId="48BDE6B1" w14:textId="77777777" w:rsidR="005C104A" w:rsidRPr="004C6DCC" w:rsidRDefault="005C104A" w:rsidP="005C104A">
      <w:pPr>
        <w:tabs>
          <w:tab w:val="left" w:pos="-1080"/>
          <w:tab w:val="left" w:pos="-360"/>
          <w:tab w:val="left" w:pos="450"/>
          <w:tab w:val="left" w:pos="810"/>
          <w:tab w:val="left" w:pos="126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 w:val="left" w:pos="12600"/>
          <w:tab w:val="left" w:pos="13320"/>
          <w:tab w:val="left" w:pos="14040"/>
          <w:tab w:val="left" w:pos="14760"/>
          <w:tab w:val="left" w:pos="15480"/>
          <w:tab w:val="left" w:pos="16200"/>
          <w:tab w:val="left" w:pos="16920"/>
          <w:tab w:val="left" w:pos="17640"/>
          <w:tab w:val="left" w:pos="18360"/>
          <w:tab w:val="left" w:pos="19080"/>
        </w:tabs>
        <w:jc w:val="center"/>
      </w:pPr>
    </w:p>
    <w:p w14:paraId="3847F2A3" w14:textId="77777777" w:rsidR="005C104A" w:rsidRPr="004C6DCC" w:rsidRDefault="005C104A" w:rsidP="005C104A">
      <w:pPr>
        <w:tabs>
          <w:tab w:val="left" w:pos="-1152"/>
          <w:tab w:val="left" w:pos="-432"/>
          <w:tab w:val="left" w:pos="378"/>
          <w:tab w:val="left" w:pos="738"/>
          <w:tab w:val="left" w:pos="1188"/>
          <w:tab w:val="left" w:pos="2448"/>
          <w:tab w:val="left" w:pos="3168"/>
          <w:tab w:val="left" w:pos="3888"/>
          <w:tab w:val="left" w:pos="4608"/>
          <w:tab w:val="left" w:pos="5328"/>
          <w:tab w:val="left" w:pos="6048"/>
          <w:tab w:val="left" w:pos="6768"/>
          <w:tab w:val="left" w:pos="7488"/>
          <w:tab w:val="left" w:pos="8208"/>
          <w:tab w:val="left" w:pos="8928"/>
          <w:tab w:val="left" w:pos="9648"/>
          <w:tab w:val="left" w:pos="10368"/>
          <w:tab w:val="left" w:pos="11088"/>
          <w:tab w:val="left" w:pos="11808"/>
          <w:tab w:val="left" w:pos="12528"/>
          <w:tab w:val="left" w:pos="13248"/>
          <w:tab w:val="left" w:pos="13968"/>
          <w:tab w:val="left" w:pos="14688"/>
          <w:tab w:val="left" w:pos="15408"/>
          <w:tab w:val="left" w:pos="16128"/>
          <w:tab w:val="left" w:pos="16848"/>
          <w:tab w:val="left" w:pos="17568"/>
          <w:tab w:val="left" w:pos="18288"/>
          <w:tab w:val="left" w:pos="19008"/>
        </w:tabs>
        <w:jc w:val="both"/>
        <w:rPr>
          <w:sz w:val="22"/>
          <w:szCs w:val="22"/>
        </w:rPr>
      </w:pPr>
      <w:r w:rsidRPr="004C6DCC">
        <w:rPr>
          <w:sz w:val="22"/>
          <w:szCs w:val="22"/>
        </w:rPr>
        <w:t>Both the School Food Authority (SFA) and Food Service Management Company (offeror) shall execute this Certificate of Independent Price Determination.</w:t>
      </w:r>
    </w:p>
    <w:p w14:paraId="3B3424FE" w14:textId="77777777" w:rsidR="005C104A" w:rsidRPr="004C6DCC" w:rsidRDefault="005C104A" w:rsidP="005C104A">
      <w:pPr>
        <w:tabs>
          <w:tab w:val="left" w:pos="-1152"/>
          <w:tab w:val="left" w:pos="-432"/>
          <w:tab w:val="left" w:pos="378"/>
          <w:tab w:val="left" w:pos="738"/>
          <w:tab w:val="left" w:pos="1188"/>
          <w:tab w:val="left" w:pos="2448"/>
          <w:tab w:val="left" w:pos="3168"/>
          <w:tab w:val="left" w:pos="3888"/>
          <w:tab w:val="left" w:pos="4608"/>
          <w:tab w:val="left" w:pos="5328"/>
          <w:tab w:val="left" w:pos="6048"/>
          <w:tab w:val="left" w:pos="6768"/>
          <w:tab w:val="left" w:pos="7488"/>
          <w:tab w:val="left" w:pos="8208"/>
          <w:tab w:val="left" w:pos="8928"/>
          <w:tab w:val="left" w:pos="9648"/>
          <w:tab w:val="left" w:pos="10368"/>
          <w:tab w:val="left" w:pos="11088"/>
          <w:tab w:val="left" w:pos="11808"/>
          <w:tab w:val="left" w:pos="12528"/>
          <w:tab w:val="left" w:pos="13248"/>
          <w:tab w:val="left" w:pos="13968"/>
          <w:tab w:val="left" w:pos="14688"/>
          <w:tab w:val="left" w:pos="15408"/>
          <w:tab w:val="left" w:pos="16128"/>
          <w:tab w:val="left" w:pos="16848"/>
          <w:tab w:val="left" w:pos="17568"/>
          <w:tab w:val="left" w:pos="18288"/>
          <w:tab w:val="left" w:pos="19008"/>
        </w:tabs>
        <w:jc w:val="both"/>
        <w:rPr>
          <w:sz w:val="22"/>
          <w:szCs w:val="22"/>
        </w:rPr>
      </w:pPr>
    </w:p>
    <w:p w14:paraId="5A7BEC94" w14:textId="51C06DB2" w:rsidR="005C104A" w:rsidRPr="004C6DCC" w:rsidRDefault="005C104A" w:rsidP="007A2811">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22"/>
          <w:szCs w:val="22"/>
        </w:rPr>
      </w:pPr>
      <w:r w:rsidRPr="004C6DCC">
        <w:rPr>
          <w:sz w:val="22"/>
          <w:szCs w:val="22"/>
          <w:u w:val="single"/>
        </w:rPr>
        <w:t>__________________________________________</w:t>
      </w:r>
      <w:r w:rsidRPr="004C6DCC">
        <w:rPr>
          <w:sz w:val="22"/>
          <w:szCs w:val="22"/>
        </w:rPr>
        <w:t xml:space="preserve">                          </w:t>
      </w:r>
      <w:r w:rsidR="000F112B">
        <w:rPr>
          <w:sz w:val="22"/>
          <w:szCs w:val="22"/>
          <w:u w:val="single"/>
        </w:rPr>
        <w:t>Tipton Community School</w:t>
      </w:r>
      <w:r w:rsidR="007A2811">
        <w:rPr>
          <w:sz w:val="22"/>
          <w:szCs w:val="22"/>
          <w:u w:val="single"/>
        </w:rPr>
        <w:t xml:space="preserve"> Corporation</w:t>
      </w:r>
    </w:p>
    <w:p w14:paraId="5F2FCE78" w14:textId="77777777" w:rsidR="005C104A" w:rsidRPr="004C6DCC" w:rsidRDefault="000E44E6"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2"/>
          <w:szCs w:val="22"/>
        </w:rPr>
      </w:pPr>
      <w:r w:rsidRPr="004C6DCC">
        <w:rPr>
          <w:sz w:val="22"/>
          <w:szCs w:val="22"/>
        </w:rPr>
        <w:t>Name of Food Service Management Company</w:t>
      </w:r>
      <w:r w:rsidRPr="004C6DCC">
        <w:rPr>
          <w:sz w:val="22"/>
          <w:szCs w:val="22"/>
        </w:rPr>
        <w:tab/>
      </w:r>
      <w:r w:rsidRPr="004C6DCC">
        <w:rPr>
          <w:sz w:val="22"/>
          <w:szCs w:val="22"/>
        </w:rPr>
        <w:tab/>
      </w:r>
      <w:r w:rsidR="00947A6B" w:rsidRPr="004C6DCC">
        <w:rPr>
          <w:sz w:val="22"/>
          <w:szCs w:val="22"/>
        </w:rPr>
        <w:tab/>
        <w:t xml:space="preserve">        </w:t>
      </w:r>
      <w:r w:rsidRPr="004C6DCC">
        <w:rPr>
          <w:sz w:val="22"/>
          <w:szCs w:val="22"/>
        </w:rPr>
        <w:t>Name of School Food Authority</w:t>
      </w:r>
    </w:p>
    <w:p w14:paraId="4810B03A"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2"/>
          <w:szCs w:val="22"/>
        </w:rPr>
      </w:pPr>
    </w:p>
    <w:p w14:paraId="43458AB8"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jc w:val="both"/>
        <w:rPr>
          <w:sz w:val="22"/>
          <w:szCs w:val="22"/>
        </w:rPr>
      </w:pPr>
      <w:r w:rsidRPr="004C6DCC">
        <w:rPr>
          <w:sz w:val="22"/>
          <w:szCs w:val="22"/>
        </w:rPr>
        <w:t>(A)  By submission of this offer, the offeror certifies, and in the case of a joint offer, each party thereto certifies as to its own organization, that in connection with this procurement:</w:t>
      </w:r>
    </w:p>
    <w:p w14:paraId="5DE79307"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ind w:left="720"/>
        <w:jc w:val="both"/>
        <w:rPr>
          <w:sz w:val="22"/>
          <w:szCs w:val="22"/>
        </w:rPr>
      </w:pPr>
      <w:r w:rsidRPr="004C6DCC">
        <w:rPr>
          <w:sz w:val="22"/>
          <w:szCs w:val="22"/>
        </w:rPr>
        <w:t>(1)  The prices in this offer have been arrived at independently, without consultation, communication or agreement, for the purpose of restricting competition, as to any matter relating to such prices with any other offeror or with any competitor;</w:t>
      </w:r>
    </w:p>
    <w:p w14:paraId="180059BF"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ind w:left="720"/>
        <w:jc w:val="both"/>
        <w:rPr>
          <w:sz w:val="22"/>
          <w:szCs w:val="22"/>
        </w:rPr>
      </w:pPr>
      <w:r w:rsidRPr="004C6DCC">
        <w:rPr>
          <w:sz w:val="22"/>
          <w:szCs w:val="22"/>
        </w:rPr>
        <w:t>(2)  Unless otherwise required by law, the prices which have been quoted in this offer have not been knowingly disclosed by the offeror and will not knowingly be disclosed by the offeror prior to opening in the case of an advertised procurement or prior to award in the case of a negotiated procurement, directly or indirectly to any other offeror or to any competitor; and</w:t>
      </w:r>
    </w:p>
    <w:p w14:paraId="607FC4EF"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sz w:val="22"/>
          <w:szCs w:val="22"/>
        </w:rPr>
      </w:pPr>
      <w:r w:rsidRPr="004C6DCC">
        <w:rPr>
          <w:sz w:val="22"/>
          <w:szCs w:val="22"/>
        </w:rPr>
        <w:t>(3)  No attempt has been made or will be made by the offeror to induce any person or firm to submit or not to submit, an offer for the purpose of restricting competition.</w:t>
      </w:r>
    </w:p>
    <w:p w14:paraId="20B2E8C8"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2"/>
          <w:szCs w:val="22"/>
        </w:rPr>
      </w:pPr>
    </w:p>
    <w:p w14:paraId="0A98FFF9"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jc w:val="both"/>
        <w:rPr>
          <w:sz w:val="22"/>
          <w:szCs w:val="22"/>
        </w:rPr>
      </w:pPr>
      <w:r w:rsidRPr="004C6DCC">
        <w:rPr>
          <w:sz w:val="22"/>
          <w:szCs w:val="22"/>
        </w:rPr>
        <w:t>(B)  Each person signing this offer on behalf of the Food Service Management Company certifies that:</w:t>
      </w:r>
    </w:p>
    <w:p w14:paraId="2AA0B997"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ind w:left="720"/>
        <w:jc w:val="both"/>
        <w:rPr>
          <w:sz w:val="22"/>
          <w:szCs w:val="22"/>
        </w:rPr>
      </w:pPr>
      <w:r w:rsidRPr="004C6DCC">
        <w:rPr>
          <w:sz w:val="22"/>
          <w:szCs w:val="22"/>
        </w:rPr>
        <w:t>(1)  He or she is the person in the offeror's organization responsible within the organization for the decision as to the prices being offered herein and has not participated, and will not participate, in any action contrary to (A)(1) through (A)(3) above; or</w:t>
      </w:r>
    </w:p>
    <w:p w14:paraId="72FCB04B"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sz w:val="22"/>
          <w:szCs w:val="22"/>
        </w:rPr>
      </w:pPr>
      <w:r w:rsidRPr="004C6DCC">
        <w:rPr>
          <w:sz w:val="22"/>
          <w:szCs w:val="22"/>
        </w:rPr>
        <w:t xml:space="preserve"> (2)  He or she is not the person in other offeror's organization responsible within the organization for the decision as to the prices being offered herein, but that he or she has been authorized in writing to act as agent for the persons responsible for such decision in certifying that such persons have not participated and will not participate, in any action contrary to (A)(1) through (A)(3) above, and as their agent does hereby so certify; and he or she has not participated, and will not participate, in any action contrary to (A)(1) through (A)(3) above.</w:t>
      </w:r>
    </w:p>
    <w:p w14:paraId="6304104D"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b/>
          <w:sz w:val="22"/>
          <w:szCs w:val="22"/>
        </w:rPr>
      </w:pPr>
    </w:p>
    <w:p w14:paraId="2DF238E9"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2"/>
          <w:szCs w:val="22"/>
        </w:rPr>
      </w:pPr>
      <w:r w:rsidRPr="004C6DCC">
        <w:rPr>
          <w:b/>
          <w:sz w:val="22"/>
          <w:szCs w:val="22"/>
        </w:rPr>
        <w:t>To the best of my knowledge, this Food Service Management Company, its affiliates, subsidiaries, officers, directors and employees are not currently under investigation by any governmental agency and have not in the last three years been convicted or found liable for any act prohibited by State or Federal law in any jurisdiction, involving conspiracy or collusion with respect to bidding on any public contract, except as follows:</w:t>
      </w:r>
    </w:p>
    <w:p w14:paraId="407DFB71"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2"/>
          <w:szCs w:val="22"/>
        </w:rPr>
      </w:pPr>
    </w:p>
    <w:p w14:paraId="3C23EBC1"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2"/>
          <w:szCs w:val="22"/>
        </w:rPr>
      </w:pPr>
      <w:r w:rsidRPr="004C6DCC">
        <w:rPr>
          <w:sz w:val="22"/>
          <w:szCs w:val="22"/>
          <w:u w:val="single"/>
        </w:rPr>
        <w:t>_______________________________________</w:t>
      </w:r>
      <w:r w:rsidRPr="004C6DCC">
        <w:rPr>
          <w:sz w:val="22"/>
          <w:szCs w:val="22"/>
        </w:rPr>
        <w:t xml:space="preserve">       </w:t>
      </w:r>
      <w:r w:rsidRPr="004C6DCC">
        <w:rPr>
          <w:sz w:val="22"/>
          <w:szCs w:val="22"/>
          <w:u w:val="single"/>
        </w:rPr>
        <w:t>_________________________</w:t>
      </w:r>
      <w:r w:rsidRPr="004C6DCC">
        <w:rPr>
          <w:sz w:val="22"/>
          <w:szCs w:val="22"/>
        </w:rPr>
        <w:t xml:space="preserve">   </w:t>
      </w:r>
      <w:r w:rsidRPr="004C6DCC">
        <w:rPr>
          <w:sz w:val="22"/>
          <w:szCs w:val="22"/>
          <w:u w:val="single"/>
        </w:rPr>
        <w:t>_____________</w:t>
      </w:r>
    </w:p>
    <w:p w14:paraId="49180C73"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2"/>
          <w:szCs w:val="22"/>
        </w:rPr>
      </w:pPr>
      <w:r w:rsidRPr="004C6DCC">
        <w:rPr>
          <w:sz w:val="22"/>
          <w:szCs w:val="22"/>
        </w:rPr>
        <w:t xml:space="preserve">Signature of </w:t>
      </w:r>
      <w:r w:rsidR="000E44E6" w:rsidRPr="004C6DCC">
        <w:rPr>
          <w:sz w:val="22"/>
          <w:szCs w:val="22"/>
        </w:rPr>
        <w:t xml:space="preserve">FSMC’s Authorized Representative        </w:t>
      </w:r>
      <w:r w:rsidRPr="004C6DCC">
        <w:rPr>
          <w:sz w:val="22"/>
          <w:szCs w:val="22"/>
        </w:rPr>
        <w:t>Tit</w:t>
      </w:r>
      <w:r w:rsidR="000E44E6" w:rsidRPr="004C6DCC">
        <w:rPr>
          <w:sz w:val="22"/>
          <w:szCs w:val="22"/>
        </w:rPr>
        <w:t>le</w:t>
      </w:r>
      <w:r w:rsidR="000E44E6" w:rsidRPr="004C6DCC">
        <w:rPr>
          <w:sz w:val="22"/>
          <w:szCs w:val="22"/>
        </w:rPr>
        <w:tab/>
      </w:r>
      <w:r w:rsidR="000E44E6" w:rsidRPr="004C6DCC">
        <w:rPr>
          <w:sz w:val="22"/>
          <w:szCs w:val="22"/>
        </w:rPr>
        <w:tab/>
      </w:r>
      <w:r w:rsidR="000E44E6" w:rsidRPr="004C6DCC">
        <w:rPr>
          <w:sz w:val="22"/>
          <w:szCs w:val="22"/>
        </w:rPr>
        <w:tab/>
        <w:t xml:space="preserve">        </w:t>
      </w:r>
      <w:r w:rsidRPr="004C6DCC">
        <w:rPr>
          <w:sz w:val="22"/>
          <w:szCs w:val="22"/>
        </w:rPr>
        <w:t>Date</w:t>
      </w:r>
    </w:p>
    <w:p w14:paraId="3AA2809A"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2"/>
          <w:szCs w:val="22"/>
        </w:rPr>
      </w:pPr>
    </w:p>
    <w:p w14:paraId="072C7235" w14:textId="77777777" w:rsidR="000E44E6" w:rsidRPr="004C6DCC" w:rsidRDefault="000E44E6"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2"/>
          <w:szCs w:val="22"/>
        </w:rPr>
      </w:pPr>
    </w:p>
    <w:p w14:paraId="4F26220F" w14:textId="77777777" w:rsidR="000E44E6" w:rsidRPr="004C6DCC" w:rsidRDefault="000E44E6"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2"/>
          <w:szCs w:val="22"/>
        </w:rPr>
      </w:pPr>
    </w:p>
    <w:p w14:paraId="04F58C3E"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b/>
          <w:sz w:val="22"/>
          <w:szCs w:val="22"/>
        </w:rPr>
      </w:pPr>
      <w:r w:rsidRPr="004C6DCC">
        <w:rPr>
          <w:b/>
          <w:sz w:val="22"/>
          <w:szCs w:val="22"/>
        </w:rPr>
        <w:t>In accepting this offer, the SFA certifies that no representative of the SFA has taken any action that may have jeopardized the independence of the offer referred to above.</w:t>
      </w:r>
    </w:p>
    <w:p w14:paraId="5B11E47D" w14:textId="77777777" w:rsidR="000E44E6" w:rsidRPr="004C6DCC" w:rsidRDefault="000E44E6"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b/>
          <w:sz w:val="22"/>
          <w:szCs w:val="22"/>
        </w:rPr>
      </w:pPr>
    </w:p>
    <w:p w14:paraId="58777191" w14:textId="77777777" w:rsidR="000E44E6" w:rsidRPr="004C6DCC" w:rsidRDefault="000E44E6"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2"/>
          <w:szCs w:val="22"/>
        </w:rPr>
      </w:pPr>
    </w:p>
    <w:p w14:paraId="794C9F90"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2"/>
          <w:szCs w:val="22"/>
        </w:rPr>
      </w:pPr>
    </w:p>
    <w:p w14:paraId="0B9259FE"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2"/>
          <w:szCs w:val="22"/>
        </w:rPr>
      </w:pPr>
      <w:r w:rsidRPr="004C6DCC">
        <w:rPr>
          <w:sz w:val="22"/>
          <w:szCs w:val="22"/>
          <w:u w:val="single"/>
        </w:rPr>
        <w:t>_______________________________________</w:t>
      </w:r>
      <w:r w:rsidRPr="004C6DCC">
        <w:rPr>
          <w:sz w:val="22"/>
          <w:szCs w:val="22"/>
        </w:rPr>
        <w:t xml:space="preserve">        </w:t>
      </w:r>
      <w:r w:rsidRPr="004C6DCC">
        <w:rPr>
          <w:sz w:val="22"/>
          <w:szCs w:val="22"/>
          <w:u w:val="single"/>
        </w:rPr>
        <w:t>________________________</w:t>
      </w:r>
      <w:r w:rsidRPr="004C6DCC">
        <w:rPr>
          <w:sz w:val="22"/>
          <w:szCs w:val="22"/>
        </w:rPr>
        <w:t xml:space="preserve">    </w:t>
      </w:r>
      <w:r w:rsidRPr="004C6DCC">
        <w:rPr>
          <w:sz w:val="22"/>
          <w:szCs w:val="22"/>
          <w:u w:val="single"/>
        </w:rPr>
        <w:t xml:space="preserve">_____________  </w:t>
      </w:r>
    </w:p>
    <w:p w14:paraId="0893105C" w14:textId="77777777" w:rsidR="005C104A" w:rsidRPr="004C6DCC" w:rsidRDefault="000E44E6"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2"/>
          <w:szCs w:val="22"/>
        </w:rPr>
      </w:pPr>
      <w:r w:rsidRPr="004C6DCC">
        <w:rPr>
          <w:sz w:val="22"/>
          <w:szCs w:val="22"/>
        </w:rPr>
        <w:t>Signature of SFA’s Authorized Represen</w:t>
      </w:r>
      <w:r w:rsidR="00C55620" w:rsidRPr="004C6DCC">
        <w:rPr>
          <w:sz w:val="22"/>
          <w:szCs w:val="22"/>
        </w:rPr>
        <w:t>t</w:t>
      </w:r>
      <w:r w:rsidRPr="004C6DCC">
        <w:rPr>
          <w:sz w:val="22"/>
          <w:szCs w:val="22"/>
        </w:rPr>
        <w:t>ative</w:t>
      </w:r>
      <w:r w:rsidRPr="004C6DCC">
        <w:rPr>
          <w:sz w:val="22"/>
          <w:szCs w:val="22"/>
        </w:rPr>
        <w:tab/>
        <w:t xml:space="preserve">         Title</w:t>
      </w:r>
      <w:r w:rsidRPr="004C6DCC">
        <w:rPr>
          <w:sz w:val="22"/>
          <w:szCs w:val="22"/>
        </w:rPr>
        <w:tab/>
      </w:r>
      <w:r w:rsidRPr="004C6DCC">
        <w:rPr>
          <w:sz w:val="22"/>
          <w:szCs w:val="22"/>
        </w:rPr>
        <w:tab/>
      </w:r>
      <w:r w:rsidRPr="004C6DCC">
        <w:rPr>
          <w:sz w:val="22"/>
          <w:szCs w:val="22"/>
        </w:rPr>
        <w:tab/>
        <w:t xml:space="preserve">       </w:t>
      </w:r>
      <w:r w:rsidR="005C104A" w:rsidRPr="004C6DCC">
        <w:rPr>
          <w:sz w:val="22"/>
          <w:szCs w:val="22"/>
        </w:rPr>
        <w:t xml:space="preserve"> Date</w:t>
      </w:r>
    </w:p>
    <w:p w14:paraId="0CE75DE9"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p>
    <w:p w14:paraId="230A67DF" w14:textId="77777777" w:rsidR="005C104A" w:rsidRPr="004C6DCC" w:rsidRDefault="005C104A" w:rsidP="005C104A">
      <w:pPr>
        <w:jc w:val="center"/>
        <w:rPr>
          <w:b/>
          <w:sz w:val="20"/>
          <w:szCs w:val="20"/>
        </w:rPr>
      </w:pPr>
      <w:r w:rsidRPr="004C6DCC">
        <w:rPr>
          <w:b/>
          <w:sz w:val="20"/>
          <w:szCs w:val="20"/>
        </w:rPr>
        <w:t>NOTE:  ACCEPTING A BIDDER'S OFFER DOES NOT CONSTITUTE AWARD OF THE CONTRACT.</w:t>
      </w:r>
    </w:p>
    <w:p w14:paraId="613FA0A3" w14:textId="77777777" w:rsidR="005C104A" w:rsidRPr="004C6DCC" w:rsidRDefault="005C104A" w:rsidP="005C104A">
      <w:pPr>
        <w:rPr>
          <w:b/>
          <w:sz w:val="28"/>
          <w:szCs w:val="28"/>
        </w:rPr>
      </w:pPr>
      <w:r w:rsidRPr="004C6DCC">
        <w:rPr>
          <w:b/>
          <w:sz w:val="20"/>
          <w:szCs w:val="20"/>
        </w:rPr>
        <w:br w:type="page"/>
      </w:r>
      <w:r w:rsidRPr="004C6DCC">
        <w:rPr>
          <w:b/>
        </w:rPr>
        <w:lastRenderedPageBreak/>
        <w:t xml:space="preserve">Appendix </w:t>
      </w:r>
      <w:r w:rsidR="004F7C2C">
        <w:rPr>
          <w:b/>
        </w:rPr>
        <w:t>B</w:t>
      </w:r>
    </w:p>
    <w:p w14:paraId="61028A1E"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b/>
        </w:rPr>
      </w:pPr>
    </w:p>
    <w:p w14:paraId="3979993C" w14:textId="77777777" w:rsidR="005C104A" w:rsidRPr="004C6DCC" w:rsidRDefault="00F63CB9"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b/>
        </w:rPr>
      </w:pPr>
      <w:r>
        <w:rPr>
          <w:noProof/>
        </w:rPr>
        <w:drawing>
          <wp:inline distT="0" distB="0" distL="0" distR="0" wp14:anchorId="1F61D515">
            <wp:extent cx="5943600" cy="838200"/>
            <wp:effectExtent l="0" t="0" r="0" b="0"/>
            <wp:docPr id="1" name="Graphic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phic 7"/>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838200"/>
                    </a:xfrm>
                    <a:prstGeom prst="rect">
                      <a:avLst/>
                    </a:prstGeom>
                    <a:noFill/>
                    <a:ln>
                      <a:noFill/>
                    </a:ln>
                  </pic:spPr>
                </pic:pic>
              </a:graphicData>
            </a:graphic>
          </wp:inline>
        </w:drawing>
      </w:r>
    </w:p>
    <w:p w14:paraId="08F861B3" w14:textId="77777777" w:rsidR="005C104A" w:rsidRDefault="005C104A" w:rsidP="009133A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noProof/>
        </w:rPr>
      </w:pPr>
    </w:p>
    <w:p w14:paraId="3BC8CDC5" w14:textId="77777777" w:rsidR="009133AA" w:rsidRPr="004C6DCC" w:rsidRDefault="009133A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b/>
        </w:rPr>
      </w:pPr>
    </w:p>
    <w:p w14:paraId="218ACBD2"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b/>
        </w:rPr>
      </w:pPr>
      <w:r w:rsidRPr="004C6DCC">
        <w:rPr>
          <w:b/>
        </w:rPr>
        <w:t>Certification Regarding Debarment, Suspension, Ineligibility, and Voluntary Exclusion-</w:t>
      </w:r>
    </w:p>
    <w:p w14:paraId="64B9F52E"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b/>
        </w:rPr>
      </w:pPr>
      <w:r w:rsidRPr="004C6DCC">
        <w:rPr>
          <w:b/>
        </w:rPr>
        <w:t>Lower Tier Covered Transactions</w:t>
      </w:r>
    </w:p>
    <w:p w14:paraId="4CFFC0E6"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p>
    <w:p w14:paraId="0A981392" w14:textId="77777777" w:rsidR="000E44E6" w:rsidRPr="004C6DCC" w:rsidRDefault="000E44E6"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p>
    <w:p w14:paraId="07337D9E" w14:textId="77777777" w:rsidR="005C104A" w:rsidRPr="00AD3409"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r w:rsidRPr="00AD3409">
        <w:t xml:space="preserve">This certification is required by the regulations implementing Executive Order 12549, Debarment and Suspension, </w:t>
      </w:r>
      <w:r w:rsidR="001C7BFF" w:rsidRPr="00AD3409">
        <w:t>2</w:t>
      </w:r>
      <w:r w:rsidRPr="00AD3409">
        <w:t xml:space="preserve"> CFR </w:t>
      </w:r>
      <w:r w:rsidR="001C7BFF" w:rsidRPr="00AD3409">
        <w:t>200.21</w:t>
      </w:r>
      <w:r w:rsidR="00AD3409" w:rsidRPr="00AD3409">
        <w:t>3 and 2 CFR Part 417.</w:t>
      </w:r>
      <w:r w:rsidRPr="00AD3409">
        <w:t xml:space="preserve"> Copies of the regulations may be obtained by contacting the </w:t>
      </w:r>
      <w:r w:rsidR="001C7BFF" w:rsidRPr="00AD3409">
        <w:t>Indiana Department of Education</w:t>
      </w:r>
      <w:r w:rsidRPr="00AD3409">
        <w:t>.</w:t>
      </w:r>
    </w:p>
    <w:p w14:paraId="5D66C501"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p>
    <w:p w14:paraId="4AA09074"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pPr>
      <w:r w:rsidRPr="004C6DCC">
        <w:t>(BEFORE COMPLETING CERTIFICATION, READ INSTRUCTIONS)</w:t>
      </w:r>
    </w:p>
    <w:p w14:paraId="0CD28ADC"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p>
    <w:p w14:paraId="0425CFCD"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hanging="720"/>
        <w:jc w:val="both"/>
      </w:pPr>
      <w:r w:rsidRPr="004C6DCC">
        <w:t>(1)</w:t>
      </w:r>
      <w:r w:rsidRPr="004C6DCC">
        <w:tab/>
        <w:t xml:space="preserve">The prospective lower tier participant certifies, by submission of this proposal, that neither it nor its principals </w:t>
      </w:r>
      <w:proofErr w:type="gramStart"/>
      <w:r w:rsidRPr="004C6DCC">
        <w:t>is</w:t>
      </w:r>
      <w:proofErr w:type="gramEnd"/>
      <w:r w:rsidRPr="004C6DCC">
        <w:t xml:space="preserve"> presently debarred, suspended, proposed for debarment, declared ineligible, or voluntarily excluded from participation in this transaction by any Federal department or agency.</w:t>
      </w:r>
    </w:p>
    <w:p w14:paraId="39A18F97"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p>
    <w:p w14:paraId="060E5C77"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hanging="720"/>
        <w:jc w:val="both"/>
      </w:pPr>
      <w:r w:rsidRPr="004C6DCC">
        <w:t>(2)</w:t>
      </w:r>
      <w:r w:rsidRPr="004C6DCC">
        <w:tab/>
        <w:t>Where the prospective lower tier participant is unable to certify to any of the statements in this certification, such prospective participant shall attach an explanation to this proposal.</w:t>
      </w:r>
    </w:p>
    <w:p w14:paraId="6FFDF514"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p>
    <w:p w14:paraId="7CAFF4C7"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p>
    <w:p w14:paraId="054E6185"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p>
    <w:p w14:paraId="2AFFDC19" w14:textId="77777777" w:rsidR="005C104A" w:rsidRPr="004C6DCC" w:rsidRDefault="005C104A" w:rsidP="005C104A">
      <w:pPr>
        <w:pBdr>
          <w:bottom w:val="single" w:sz="12" w:space="1" w:color="auto"/>
        </w:pBd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p>
    <w:p w14:paraId="34AB6813"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r w:rsidRPr="004C6DCC">
        <w:t>Organization Name</w:t>
      </w:r>
      <w:r w:rsidRPr="004C6DCC">
        <w:tab/>
      </w:r>
      <w:r w:rsidRPr="004C6DCC">
        <w:tab/>
      </w:r>
      <w:r w:rsidRPr="004C6DCC">
        <w:tab/>
      </w:r>
      <w:r w:rsidRPr="004C6DCC">
        <w:tab/>
      </w:r>
      <w:r w:rsidRPr="004C6DCC">
        <w:tab/>
      </w:r>
      <w:r w:rsidRPr="004C6DCC">
        <w:tab/>
      </w:r>
    </w:p>
    <w:p w14:paraId="2EC47533"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p>
    <w:p w14:paraId="41D0E644"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p>
    <w:p w14:paraId="061E9626"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u w:val="single"/>
        </w:rPr>
      </w:pPr>
    </w:p>
    <w:p w14:paraId="5E72E24E"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u w:val="single"/>
        </w:rPr>
      </w:pPr>
      <w:r w:rsidRPr="004C6DCC">
        <w:rPr>
          <w:u w:val="single"/>
        </w:rPr>
        <w:t>________________________________________________________</w:t>
      </w:r>
      <w:r w:rsidR="00C55620" w:rsidRPr="004C6DCC">
        <w:rPr>
          <w:u w:val="single"/>
        </w:rPr>
        <w:t>_____________________________</w:t>
      </w:r>
    </w:p>
    <w:p w14:paraId="7860B482"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r w:rsidRPr="004C6DCC">
        <w:t>Names(s) and Title(s) of Authorized Representative(s)</w:t>
      </w:r>
      <w:r w:rsidR="008876B8" w:rsidRPr="004C6DCC">
        <w:t xml:space="preserve"> of the </w:t>
      </w:r>
      <w:r w:rsidR="009133AA">
        <w:t>Vendor/</w:t>
      </w:r>
      <w:r w:rsidR="008876B8" w:rsidRPr="004C6DCC">
        <w:t>FSMC</w:t>
      </w:r>
    </w:p>
    <w:p w14:paraId="30F9C7D4"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p>
    <w:p w14:paraId="7973D95E"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p>
    <w:p w14:paraId="6C66E4AE"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p>
    <w:p w14:paraId="425FD907"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p>
    <w:p w14:paraId="7215B815"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r w:rsidRPr="004C6DCC">
        <w:rPr>
          <w:u w:val="single"/>
        </w:rPr>
        <w:t>_______________________________________________</w:t>
      </w:r>
      <w:r w:rsidRPr="004C6DCC">
        <w:tab/>
      </w:r>
      <w:r w:rsidRPr="004C6DCC">
        <w:tab/>
      </w:r>
      <w:r w:rsidRPr="004C6DCC">
        <w:rPr>
          <w:u w:val="single"/>
        </w:rPr>
        <w:t>________________________</w:t>
      </w:r>
    </w:p>
    <w:p w14:paraId="4643F5F7"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r w:rsidRPr="004C6DCC">
        <w:t>Signature(s)</w:t>
      </w:r>
      <w:r w:rsidRPr="004C6DCC">
        <w:tab/>
      </w:r>
      <w:r w:rsidRPr="004C6DCC">
        <w:tab/>
      </w:r>
      <w:r w:rsidRPr="004C6DCC">
        <w:tab/>
      </w:r>
      <w:r w:rsidRPr="004C6DCC">
        <w:tab/>
      </w:r>
      <w:r w:rsidRPr="004C6DCC">
        <w:tab/>
      </w:r>
      <w:r w:rsidRPr="004C6DCC">
        <w:tab/>
      </w:r>
      <w:r w:rsidRPr="004C6DCC">
        <w:tab/>
        <w:t xml:space="preserve">              Date</w:t>
      </w:r>
    </w:p>
    <w:p w14:paraId="383FD3C8"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p>
    <w:p w14:paraId="03AC6B56"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p>
    <w:p w14:paraId="089E8741"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p>
    <w:p w14:paraId="44B78741"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p>
    <w:p w14:paraId="4FCC9CC2"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p>
    <w:p w14:paraId="77A697A3"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p>
    <w:p w14:paraId="4D144E43"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p>
    <w:p w14:paraId="1F0B3888" w14:textId="77777777" w:rsidR="000E44E6"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z w:val="22"/>
        </w:rPr>
      </w:pPr>
      <w:r w:rsidRPr="004C6DCC">
        <w:br w:type="page"/>
      </w:r>
      <w:r w:rsidRPr="004C6DCC">
        <w:rPr>
          <w:b/>
        </w:rPr>
        <w:lastRenderedPageBreak/>
        <w:t xml:space="preserve">Appendix </w:t>
      </w:r>
      <w:r w:rsidR="004F7C2C">
        <w:rPr>
          <w:b/>
        </w:rPr>
        <w:t>B</w:t>
      </w:r>
      <w:r w:rsidRPr="004C6DCC">
        <w:rPr>
          <w:b/>
        </w:rPr>
        <w:t xml:space="preserve"> (</w:t>
      </w:r>
      <w:proofErr w:type="spellStart"/>
      <w:r w:rsidRPr="004C6DCC">
        <w:rPr>
          <w:b/>
        </w:rPr>
        <w:t>cont</w:t>
      </w:r>
      <w:proofErr w:type="spellEnd"/>
      <w:r w:rsidRPr="004C6DCC">
        <w:rPr>
          <w:b/>
        </w:rPr>
        <w:t>)</w:t>
      </w:r>
      <w:r w:rsidRPr="004C6DCC">
        <w:rPr>
          <w:b/>
          <w:sz w:val="22"/>
        </w:rPr>
        <w:t xml:space="preserve">                                                                                                            </w:t>
      </w:r>
    </w:p>
    <w:p w14:paraId="0C848B3B" w14:textId="77777777" w:rsidR="000E44E6" w:rsidRPr="004C6DCC" w:rsidRDefault="000E44E6"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z w:val="22"/>
        </w:rPr>
      </w:pPr>
    </w:p>
    <w:p w14:paraId="53DE1765" w14:textId="77777777" w:rsidR="005C104A" w:rsidRPr="004C6DCC" w:rsidRDefault="005C104A" w:rsidP="000E44E6">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sz w:val="22"/>
          <w:u w:val="single"/>
        </w:rPr>
      </w:pPr>
      <w:r w:rsidRPr="004C6DCC">
        <w:rPr>
          <w:b/>
          <w:sz w:val="22"/>
          <w:u w:val="single"/>
        </w:rPr>
        <w:t>Instructions for Certification</w:t>
      </w:r>
    </w:p>
    <w:p w14:paraId="0A346A0B"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2"/>
        </w:rPr>
      </w:pPr>
    </w:p>
    <w:p w14:paraId="17D4CE23"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2"/>
        </w:rPr>
      </w:pPr>
    </w:p>
    <w:p w14:paraId="59F4D9A6" w14:textId="77777777" w:rsidR="005C104A" w:rsidRPr="004C6DCC" w:rsidRDefault="003E5559"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2"/>
        </w:rPr>
      </w:pPr>
      <w:r w:rsidRPr="004C6DCC">
        <w:rPr>
          <w:sz w:val="22"/>
        </w:rPr>
        <w:t xml:space="preserve">1.  </w:t>
      </w:r>
      <w:r w:rsidR="005C104A" w:rsidRPr="004C6DCC">
        <w:rPr>
          <w:sz w:val="22"/>
        </w:rPr>
        <w:t>By signing and submitting this form, the prospective lower tier participant is providing the certification set out on the reverse side in accordance with these instructions.</w:t>
      </w:r>
    </w:p>
    <w:p w14:paraId="214E9358"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2"/>
        </w:rPr>
      </w:pPr>
    </w:p>
    <w:p w14:paraId="5E7748DF" w14:textId="77777777" w:rsidR="005C104A" w:rsidRPr="004C6DCC" w:rsidRDefault="003E5559"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2"/>
        </w:rPr>
      </w:pPr>
      <w:r w:rsidRPr="004C6DCC">
        <w:rPr>
          <w:sz w:val="22"/>
        </w:rPr>
        <w:t xml:space="preserve">2.  </w:t>
      </w:r>
      <w:r w:rsidR="005C104A" w:rsidRPr="004C6DCC">
        <w:rPr>
          <w:sz w:val="22"/>
        </w:rPr>
        <w:t>The certification in this clause is a material representation of fact upon which reliance was placed when this transaction was entered into.  If it is later determined that the prospective lower tier participant knowingly rendered an erroneous certification, in addition to other remedies available to the Federal Government, the department or agency with which this transaction originated may pursue available remedies, including suspension and/or debarment.</w:t>
      </w:r>
    </w:p>
    <w:p w14:paraId="21336BCE"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2"/>
        </w:rPr>
      </w:pPr>
    </w:p>
    <w:p w14:paraId="4CBB7AAD" w14:textId="77777777" w:rsidR="005C104A" w:rsidRPr="004C6DCC" w:rsidRDefault="003E5559"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2"/>
        </w:rPr>
      </w:pPr>
      <w:r w:rsidRPr="004C6DCC">
        <w:rPr>
          <w:sz w:val="22"/>
        </w:rPr>
        <w:t xml:space="preserve">3.  </w:t>
      </w:r>
      <w:r w:rsidR="005C104A" w:rsidRPr="004C6DCC">
        <w:rPr>
          <w:sz w:val="22"/>
        </w:rPr>
        <w:t xml:space="preserve">The prospective lower tier participant shall provide immediate written notice to the person to </w:t>
      </w:r>
      <w:r w:rsidR="00477001" w:rsidRPr="004C6DCC">
        <w:rPr>
          <w:sz w:val="22"/>
        </w:rPr>
        <w:t>whom</w:t>
      </w:r>
      <w:r w:rsidR="005C104A" w:rsidRPr="004C6DCC">
        <w:rPr>
          <w:sz w:val="22"/>
        </w:rPr>
        <w:t xml:space="preserve"> this proposal is submitted if at any time the prospective lower tier participant learns that its certification was erroneous when submitted or has become erroneous by reason of changed circumstances.</w:t>
      </w:r>
    </w:p>
    <w:p w14:paraId="4F5E2B91"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2"/>
        </w:rPr>
      </w:pPr>
    </w:p>
    <w:p w14:paraId="6ABA4904" w14:textId="77777777" w:rsidR="005C104A" w:rsidRPr="004C6DCC" w:rsidRDefault="003E5559"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2"/>
        </w:rPr>
      </w:pPr>
      <w:r w:rsidRPr="004C6DCC">
        <w:rPr>
          <w:sz w:val="22"/>
        </w:rPr>
        <w:t xml:space="preserve">4.  </w:t>
      </w:r>
      <w:r w:rsidR="005C104A" w:rsidRPr="004C6DCC">
        <w:rPr>
          <w:sz w:val="22"/>
        </w:rPr>
        <w:t>The terms "covered transaction," "debarred," "suspended," "ineligible," "lower tier covered transaction," "participant," "person," "primary covered transaction," "principal," "proposal," and "voluntarily excluded," as used in this clause, have the meanings set out in the Definitions and Coverage sections of rules implementing Executive Order 12549.  You may contact the person to which this proposal is submitted for assistance in obtaining a copy of those regulations.</w:t>
      </w:r>
    </w:p>
    <w:p w14:paraId="07901B83"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2"/>
        </w:rPr>
      </w:pPr>
    </w:p>
    <w:p w14:paraId="3E7C2A23" w14:textId="77777777" w:rsidR="005C104A" w:rsidRPr="004C6DCC" w:rsidRDefault="003E5559"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2"/>
        </w:rPr>
      </w:pPr>
      <w:r w:rsidRPr="004C6DCC">
        <w:rPr>
          <w:sz w:val="22"/>
        </w:rPr>
        <w:t xml:space="preserve">5.  </w:t>
      </w:r>
      <w:r w:rsidR="005C104A" w:rsidRPr="004C6DCC">
        <w:rPr>
          <w:sz w:val="22"/>
        </w:rPr>
        <w:t>The prospective lower tier participant agrees by submitting this form that, should the proposed covered transaction be entered into, it shall not knowingly enter into any lower tier covered transaction with a person who is debarred, suspended, declared ineligible, or voluntarily excluded from participation in this covered transaction, unless authorized by the department or agency with which this transaction originated.</w:t>
      </w:r>
    </w:p>
    <w:p w14:paraId="3C69475F"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2"/>
        </w:rPr>
      </w:pPr>
    </w:p>
    <w:p w14:paraId="2DE3EC5E" w14:textId="77777777" w:rsidR="005C104A" w:rsidRPr="004C6DCC" w:rsidRDefault="003E5559"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2"/>
        </w:rPr>
      </w:pPr>
      <w:r w:rsidRPr="004C6DCC">
        <w:rPr>
          <w:sz w:val="22"/>
        </w:rPr>
        <w:t xml:space="preserve">6.  </w:t>
      </w:r>
      <w:r w:rsidR="005C104A" w:rsidRPr="004C6DCC">
        <w:rPr>
          <w:sz w:val="22"/>
        </w:rPr>
        <w:t>The prospective lower tier participant further agrees by submitting this form that it will include this clause titled "Certification Regarding Debarment, Suspension, Ineligibility and Voluntary Exclusion - Lower Tier Covered Transactions," without modification, in all lower tier covered transactions and in all solicitations for lower tier covered transactions.</w:t>
      </w:r>
    </w:p>
    <w:p w14:paraId="1BEF985C"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2"/>
        </w:rPr>
      </w:pPr>
    </w:p>
    <w:p w14:paraId="51B4BC77" w14:textId="77777777" w:rsidR="005C104A" w:rsidRPr="004C6DCC" w:rsidRDefault="003E5559"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2"/>
        </w:rPr>
      </w:pPr>
      <w:r w:rsidRPr="004C6DCC">
        <w:rPr>
          <w:sz w:val="22"/>
        </w:rPr>
        <w:t xml:space="preserve">7.  </w:t>
      </w:r>
      <w:r w:rsidR="005C104A" w:rsidRPr="004C6DCC">
        <w:rPr>
          <w:sz w:val="22"/>
        </w:rPr>
        <w:t xml:space="preserve">A participant in a covered transaction may rely upon a certification of a prospective participant in a lower tier covered transaction that it is not debarred, suspended, ineligible, or voluntarily excluded from the covered transaction, unless it knows that the certification is erroneous.  A participant may decide the method and frequency by which it determines the eligibility of its principals.  Each participant may, but is not required to, check the </w:t>
      </w:r>
      <w:proofErr w:type="spellStart"/>
      <w:r w:rsidR="005C104A" w:rsidRPr="004C6DCC">
        <w:rPr>
          <w:sz w:val="22"/>
        </w:rPr>
        <w:t>Nonprocurement</w:t>
      </w:r>
      <w:proofErr w:type="spellEnd"/>
      <w:r w:rsidR="005C104A" w:rsidRPr="004C6DCC">
        <w:rPr>
          <w:sz w:val="22"/>
        </w:rPr>
        <w:t xml:space="preserve"> List.</w:t>
      </w:r>
    </w:p>
    <w:p w14:paraId="1DAF002B"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2"/>
        </w:rPr>
      </w:pPr>
    </w:p>
    <w:p w14:paraId="5DA62A6A" w14:textId="77777777" w:rsidR="005C104A" w:rsidRPr="004C6DCC" w:rsidRDefault="003E5559"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2"/>
        </w:rPr>
      </w:pPr>
      <w:r w:rsidRPr="004C6DCC">
        <w:rPr>
          <w:sz w:val="22"/>
        </w:rPr>
        <w:t xml:space="preserve">8.  </w:t>
      </w:r>
      <w:r w:rsidR="005C104A" w:rsidRPr="004C6DCC">
        <w:rPr>
          <w:sz w:val="22"/>
        </w:rPr>
        <w:t>Nothing contained in the foregoing shall be construed to require establishment of a system of records in order to render in good faith the certification required by this clause.  The knowledge and information of a participant are not required to exceed that which is normally possessed by a prudent person in the ordinary course of business dealings.</w:t>
      </w:r>
    </w:p>
    <w:p w14:paraId="4AB61892"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2"/>
        </w:rPr>
      </w:pPr>
    </w:p>
    <w:p w14:paraId="46D980BD" w14:textId="77777777" w:rsidR="005C104A" w:rsidRPr="004C6DCC" w:rsidRDefault="003E5559"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2"/>
        </w:rPr>
      </w:pPr>
      <w:r w:rsidRPr="004C6DCC">
        <w:rPr>
          <w:sz w:val="22"/>
        </w:rPr>
        <w:t xml:space="preserve">9.  </w:t>
      </w:r>
      <w:r w:rsidR="005C104A" w:rsidRPr="004C6DCC">
        <w:rPr>
          <w:sz w:val="22"/>
        </w:rPr>
        <w:t>Except for transactions authorized under paragraph 5 of these instructions, if a participant in a covered transaction knowingly enters into a lower tier covered transaction with a person who is suspended, debarred, ineligible, or voluntarily excluded from participation in this transaction, in addition to other remedies available to the Federal Government, the department or agency with which this transaction originated may pursue available remedies, including suspension and/or debarment.</w:t>
      </w:r>
    </w:p>
    <w:p w14:paraId="212CBB7D"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2"/>
        </w:rPr>
      </w:pPr>
    </w:p>
    <w:p w14:paraId="4C21624E"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p>
    <w:p w14:paraId="37C53782"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p>
    <w:p w14:paraId="23EF42A8"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p>
    <w:p w14:paraId="2CDCE500" w14:textId="77777777" w:rsidR="005C104A" w:rsidRPr="004C6DCC" w:rsidRDefault="005C104A" w:rsidP="005C104A">
      <w:pPr>
        <w:ind w:right="1613"/>
        <w:jc w:val="both"/>
        <w:rPr>
          <w:b/>
          <w:i/>
        </w:rPr>
      </w:pPr>
      <w:r w:rsidRPr="004C6DCC">
        <w:br w:type="page"/>
      </w:r>
      <w:r w:rsidRPr="004C6DCC">
        <w:rPr>
          <w:b/>
        </w:rPr>
        <w:lastRenderedPageBreak/>
        <w:t>Appendix</w:t>
      </w:r>
      <w:r w:rsidR="0098153A" w:rsidRPr="004C6DCC">
        <w:rPr>
          <w:b/>
        </w:rPr>
        <w:t xml:space="preserve"> </w:t>
      </w:r>
      <w:r w:rsidR="004F7C2C">
        <w:rPr>
          <w:b/>
        </w:rPr>
        <w:t>C</w:t>
      </w:r>
    </w:p>
    <w:p w14:paraId="3149ECCB" w14:textId="77777777" w:rsidR="005C104A" w:rsidRPr="004C6DCC" w:rsidRDefault="005C104A" w:rsidP="005C104A">
      <w:pPr>
        <w:ind w:right="1613"/>
        <w:jc w:val="center"/>
        <w:rPr>
          <w:b/>
          <w:u w:val="single"/>
        </w:rPr>
      </w:pPr>
      <w:r w:rsidRPr="004C6DCC">
        <w:rPr>
          <w:b/>
        </w:rPr>
        <w:t xml:space="preserve">                                    </w:t>
      </w:r>
      <w:r w:rsidRPr="004C6DCC">
        <w:rPr>
          <w:b/>
          <w:u w:val="single"/>
        </w:rPr>
        <w:t>Clean Air and Water Certificate</w:t>
      </w:r>
    </w:p>
    <w:p w14:paraId="7C0DFFA2"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pPr>
    </w:p>
    <w:p w14:paraId="4014EC87"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0"/>
          <w:szCs w:val="20"/>
        </w:rPr>
      </w:pPr>
      <w:r w:rsidRPr="004C6DCC">
        <w:rPr>
          <w:sz w:val="20"/>
          <w:szCs w:val="20"/>
        </w:rPr>
        <w:t>Applicable if the contract exceeds $100,000 or the Contracting Officer has determined that the orders under an indefinite quantity contract in any one year will exceed $100,000 or a facility to be used has been the subject of a conviction under the Clean Air Act (41 U.S.C. 1857c-8(c)(1) or the Federal Water Pollution Control Act 33 1319(d) and is listed by EPA or the contract is not otherwise exempt.  Both the School Food Authority (SFA) and Food Service Management Company (offeror) shall execute this Certificate.</w:t>
      </w:r>
    </w:p>
    <w:p w14:paraId="7DC2C87D"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0"/>
          <w:szCs w:val="20"/>
          <w:u w:val="single"/>
        </w:rPr>
      </w:pPr>
    </w:p>
    <w:p w14:paraId="34924E42"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0"/>
          <w:szCs w:val="20"/>
        </w:rPr>
      </w:pPr>
      <w:r w:rsidRPr="004C6DCC">
        <w:rPr>
          <w:sz w:val="20"/>
          <w:szCs w:val="20"/>
          <w:u w:val="single"/>
        </w:rPr>
        <w:t>__________________________</w:t>
      </w:r>
      <w:r w:rsidRPr="004C6DCC">
        <w:rPr>
          <w:sz w:val="20"/>
          <w:szCs w:val="20"/>
          <w:u w:val="single"/>
        </w:rPr>
        <w:softHyphen/>
      </w:r>
      <w:r w:rsidRPr="004C6DCC">
        <w:rPr>
          <w:sz w:val="20"/>
          <w:szCs w:val="20"/>
          <w:u w:val="single"/>
        </w:rPr>
        <w:softHyphen/>
        <w:t>_________</w:t>
      </w:r>
      <w:r w:rsidR="00414549">
        <w:rPr>
          <w:sz w:val="20"/>
          <w:szCs w:val="20"/>
          <w:u w:val="single"/>
        </w:rPr>
        <w:t>___</w:t>
      </w:r>
      <w:r w:rsidRPr="004C6DCC">
        <w:rPr>
          <w:sz w:val="20"/>
          <w:szCs w:val="20"/>
          <w:u w:val="single"/>
        </w:rPr>
        <w:t>____</w:t>
      </w:r>
      <w:r w:rsidRPr="004C6DCC">
        <w:rPr>
          <w:sz w:val="20"/>
          <w:szCs w:val="20"/>
        </w:rPr>
        <w:tab/>
        <w:t xml:space="preserve">                                    </w:t>
      </w:r>
      <w:r w:rsidRPr="004C6DCC">
        <w:rPr>
          <w:sz w:val="20"/>
          <w:szCs w:val="20"/>
          <w:u w:val="single"/>
        </w:rPr>
        <w:t>_______________________________________</w:t>
      </w:r>
    </w:p>
    <w:p w14:paraId="6BD114B6"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0"/>
          <w:szCs w:val="20"/>
        </w:rPr>
      </w:pPr>
      <w:r w:rsidRPr="004C6DCC">
        <w:rPr>
          <w:sz w:val="22"/>
          <w:szCs w:val="22"/>
        </w:rPr>
        <w:t>Name of Food Service Management Company</w:t>
      </w:r>
      <w:r w:rsidRPr="004C6DCC">
        <w:rPr>
          <w:sz w:val="20"/>
          <w:szCs w:val="20"/>
        </w:rPr>
        <w:tab/>
        <w:t xml:space="preserve">                                     </w:t>
      </w:r>
      <w:r w:rsidRPr="004C6DCC">
        <w:rPr>
          <w:sz w:val="22"/>
          <w:szCs w:val="22"/>
        </w:rPr>
        <w:t>Name of School Food Authority</w:t>
      </w:r>
    </w:p>
    <w:p w14:paraId="4F14890C"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0"/>
          <w:szCs w:val="20"/>
        </w:rPr>
      </w:pPr>
    </w:p>
    <w:p w14:paraId="61DA5FCF"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0"/>
          <w:szCs w:val="20"/>
        </w:rPr>
      </w:pPr>
      <w:r w:rsidRPr="004C6DCC">
        <w:rPr>
          <w:sz w:val="20"/>
          <w:szCs w:val="20"/>
        </w:rPr>
        <w:t>THE FOOD SERVICE MANAGEMENT COMPANY AGREES AS FOLLOWS:</w:t>
      </w:r>
    </w:p>
    <w:p w14:paraId="119A68DC" w14:textId="77777777" w:rsidR="005C104A" w:rsidRPr="004C6DCC" w:rsidRDefault="00477001"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0"/>
          <w:szCs w:val="20"/>
        </w:rPr>
      </w:pPr>
      <w:r w:rsidRPr="004C6DCC">
        <w:rPr>
          <w:sz w:val="20"/>
          <w:szCs w:val="20"/>
        </w:rPr>
        <w:t>A.  To comply with all the requirements of Section 114 of the Clean Air Act, as amended (41 U.S.C. 1857, et seq., as amended by Public Law 91-604) and Section 308 of the Federal Water Pollution Control Act (33 U.S.C. 1251, et seq., as amended by Public Law 92-500), respectively, relating to inspection, monitoring, entry, reports and information as well as other requirements specified in Section 114 and Section 308 of the Air Act and the Water Act, respectively, and all regulations and guidelines issued thereunder before the award of this contract.</w:t>
      </w:r>
    </w:p>
    <w:p w14:paraId="6BB57F89"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0"/>
          <w:szCs w:val="20"/>
        </w:rPr>
      </w:pPr>
    </w:p>
    <w:p w14:paraId="2CEA8CC7" w14:textId="77777777" w:rsidR="005C104A" w:rsidRPr="004C6DCC" w:rsidRDefault="003E5559"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0"/>
          <w:szCs w:val="20"/>
        </w:rPr>
      </w:pPr>
      <w:r w:rsidRPr="004C6DCC">
        <w:rPr>
          <w:sz w:val="20"/>
          <w:szCs w:val="20"/>
        </w:rPr>
        <w:t xml:space="preserve">B.  </w:t>
      </w:r>
      <w:r w:rsidR="005C104A" w:rsidRPr="004C6DCC">
        <w:rPr>
          <w:sz w:val="20"/>
          <w:szCs w:val="20"/>
        </w:rPr>
        <w:t>That no portion of the work required by this prime contract will be performed in a facility listed on the Environmental Protection Agency List of Violating Facilities on the date when this contract was awarded unless and until the EPA eliminates the name of such facility or facilities from such listing.</w:t>
      </w:r>
    </w:p>
    <w:p w14:paraId="3D27783F"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0"/>
          <w:szCs w:val="20"/>
        </w:rPr>
      </w:pPr>
    </w:p>
    <w:p w14:paraId="2E3CED71" w14:textId="77777777" w:rsidR="005C104A" w:rsidRPr="004C6DCC" w:rsidRDefault="003E5559"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0"/>
          <w:szCs w:val="20"/>
        </w:rPr>
      </w:pPr>
      <w:r w:rsidRPr="004C6DCC">
        <w:rPr>
          <w:sz w:val="20"/>
          <w:szCs w:val="20"/>
        </w:rPr>
        <w:t xml:space="preserve">C.  </w:t>
      </w:r>
      <w:r w:rsidR="005C104A" w:rsidRPr="004C6DCC">
        <w:rPr>
          <w:sz w:val="20"/>
          <w:szCs w:val="20"/>
        </w:rPr>
        <w:t>To use his/her best efforts to comply with clean air standards and clean water standards at the facilities in which the contract is being performed.</w:t>
      </w:r>
    </w:p>
    <w:p w14:paraId="726DD8BF"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0"/>
          <w:szCs w:val="20"/>
        </w:rPr>
      </w:pPr>
    </w:p>
    <w:p w14:paraId="7B210946" w14:textId="77777777" w:rsidR="005C104A" w:rsidRPr="004C6DCC" w:rsidRDefault="003E5559"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0"/>
          <w:szCs w:val="20"/>
        </w:rPr>
      </w:pPr>
      <w:r w:rsidRPr="004C6DCC">
        <w:rPr>
          <w:sz w:val="20"/>
          <w:szCs w:val="20"/>
        </w:rPr>
        <w:t>D.  T</w:t>
      </w:r>
      <w:r w:rsidR="005C104A" w:rsidRPr="004C6DCC">
        <w:rPr>
          <w:sz w:val="20"/>
          <w:szCs w:val="20"/>
        </w:rPr>
        <w:t>o insert the substance of the provisions of this clause in any nonexempt subcontract, including this paragraph.</w:t>
      </w:r>
    </w:p>
    <w:p w14:paraId="3D6DC63B"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0"/>
          <w:szCs w:val="20"/>
        </w:rPr>
      </w:pPr>
    </w:p>
    <w:p w14:paraId="375A8C64"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b/>
          <w:sz w:val="20"/>
          <w:szCs w:val="20"/>
        </w:rPr>
      </w:pPr>
      <w:r w:rsidRPr="004C6DCC">
        <w:rPr>
          <w:b/>
          <w:sz w:val="20"/>
          <w:szCs w:val="20"/>
        </w:rPr>
        <w:t>THE TERMS IN THIS CLAUSE HAVE THE FOLLOWING MEANINGS:</w:t>
      </w:r>
    </w:p>
    <w:p w14:paraId="27C8B2B2" w14:textId="77777777" w:rsidR="005C104A" w:rsidRPr="004C6DCC" w:rsidRDefault="003E5559"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0"/>
          <w:szCs w:val="20"/>
        </w:rPr>
      </w:pPr>
      <w:r w:rsidRPr="004C6DCC">
        <w:rPr>
          <w:sz w:val="20"/>
          <w:szCs w:val="20"/>
        </w:rPr>
        <w:t xml:space="preserve">A.  </w:t>
      </w:r>
      <w:r w:rsidR="005C104A" w:rsidRPr="004C6DCC">
        <w:rPr>
          <w:sz w:val="20"/>
          <w:szCs w:val="20"/>
        </w:rPr>
        <w:t>The term "Air Act" means the Clean Air Act, as amended (41 U.S.C. 1957 et seq., as amended by Public Law 91-604).</w:t>
      </w:r>
    </w:p>
    <w:p w14:paraId="597C0C63"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0"/>
          <w:szCs w:val="20"/>
        </w:rPr>
      </w:pPr>
    </w:p>
    <w:p w14:paraId="06F414E0" w14:textId="77777777" w:rsidR="005C104A" w:rsidRPr="004C6DCC" w:rsidRDefault="003E5559"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0"/>
          <w:szCs w:val="20"/>
        </w:rPr>
      </w:pPr>
      <w:r w:rsidRPr="004C6DCC">
        <w:rPr>
          <w:sz w:val="20"/>
          <w:szCs w:val="20"/>
        </w:rPr>
        <w:t xml:space="preserve">B.  </w:t>
      </w:r>
      <w:r w:rsidR="005C104A" w:rsidRPr="004C6DCC">
        <w:rPr>
          <w:sz w:val="20"/>
          <w:szCs w:val="20"/>
        </w:rPr>
        <w:t>The term "Water Act" means Federal Water Pollution Control Act, as amended (33 U.S.C. 1251 et seq., as amended by Public Law 92-500).</w:t>
      </w:r>
    </w:p>
    <w:p w14:paraId="5CD17FDC"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0"/>
          <w:szCs w:val="20"/>
        </w:rPr>
      </w:pPr>
    </w:p>
    <w:p w14:paraId="6C22F462" w14:textId="77777777" w:rsidR="005C104A" w:rsidRPr="004C6DCC" w:rsidRDefault="003E5559"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0"/>
          <w:szCs w:val="20"/>
        </w:rPr>
      </w:pPr>
      <w:r w:rsidRPr="004C6DCC">
        <w:rPr>
          <w:sz w:val="20"/>
          <w:szCs w:val="20"/>
        </w:rPr>
        <w:t xml:space="preserve">C.  </w:t>
      </w:r>
      <w:r w:rsidR="005C104A" w:rsidRPr="004C6DCC">
        <w:rPr>
          <w:sz w:val="20"/>
          <w:szCs w:val="20"/>
        </w:rPr>
        <w:t>The term "Clean Air Standards" means any enforceable rules, regulations, guidelines, standards, limitations, orders, controls, prohibitions, or other requirements which are contained in, issued under, or otherwise adopted pursuant to the Air Act or Executive Order 11738, an applicable implementation plan as described in section 110(d) of the Clean Air Act (42 U.S.C. 1957c-5(d)), an approved implementation procedure or plan under Section 111(c) or Section 111(d), respectively, of the Air Act (42 U.S.C. 1857c-6(c) or (d)), or approved implementation procedure under Section 112(d) of the Air Act (42 U.S.C. 1857c-7(d)).</w:t>
      </w:r>
    </w:p>
    <w:p w14:paraId="14064F29"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0"/>
          <w:szCs w:val="20"/>
        </w:rPr>
      </w:pPr>
    </w:p>
    <w:p w14:paraId="51179F9A" w14:textId="77777777" w:rsidR="005C104A" w:rsidRPr="004C6DCC" w:rsidRDefault="003E5559"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0"/>
          <w:szCs w:val="20"/>
        </w:rPr>
      </w:pPr>
      <w:r w:rsidRPr="004C6DCC">
        <w:rPr>
          <w:sz w:val="20"/>
          <w:szCs w:val="20"/>
        </w:rPr>
        <w:t xml:space="preserve">D.  </w:t>
      </w:r>
      <w:r w:rsidR="005C104A" w:rsidRPr="004C6DCC">
        <w:rPr>
          <w:sz w:val="20"/>
          <w:szCs w:val="20"/>
        </w:rPr>
        <w:t>The term "Clean Air Standards" means any enforceable limitation, control, condition, prohibition, standard, or other requirement which is promulgated pursuant to the Water Act or contained in a permit issued to a discharger by the Environmental Protection Agency or by a State under an approved program, as authorized by Section 402 of the Water Act (33 U.S.C. 1342) or by local government to ensure compliance with pretreatment regulations as required by Section 307 of the Water Act (33 U.S.C. 1317).</w:t>
      </w:r>
    </w:p>
    <w:p w14:paraId="1252AA45"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0"/>
          <w:szCs w:val="20"/>
        </w:rPr>
      </w:pPr>
    </w:p>
    <w:p w14:paraId="085ACBF2" w14:textId="77777777" w:rsidR="005C104A" w:rsidRPr="004C6DCC" w:rsidRDefault="003E5559" w:rsidP="002105D6">
      <w:pPr>
        <w:tabs>
          <w:tab w:val="left" w:pos="-1440"/>
          <w:tab w:val="left" w:pos="-720"/>
          <w:tab w:val="left" w:pos="0"/>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0"/>
          <w:szCs w:val="20"/>
        </w:rPr>
      </w:pPr>
      <w:r w:rsidRPr="004C6DCC">
        <w:rPr>
          <w:sz w:val="20"/>
          <w:szCs w:val="20"/>
        </w:rPr>
        <w:t xml:space="preserve">E.  </w:t>
      </w:r>
      <w:r w:rsidR="005C104A" w:rsidRPr="004C6DCC">
        <w:rPr>
          <w:sz w:val="20"/>
          <w:szCs w:val="20"/>
        </w:rPr>
        <w:t>The term "Compliance" means compliance with clean air or water standards.  Compliance shall also mean compliance with a schedule or plan ordered or approved by a court of competent jurisdiction, the Environmental Protection Agency or an Air or Water Pollution Control Agency in accordance with the requirements of the Air Act or Water Act and regulations issued pursuant thereto.</w:t>
      </w:r>
      <w:r w:rsidR="002105D6">
        <w:rPr>
          <w:sz w:val="20"/>
          <w:szCs w:val="20"/>
        </w:rPr>
        <w:t xml:space="preserve"> </w:t>
      </w:r>
      <w:r w:rsidR="005C104A" w:rsidRPr="004C6DCC">
        <w:rPr>
          <w:sz w:val="20"/>
          <w:szCs w:val="20"/>
        </w:rPr>
        <w:t>The term "facility" means any building, plant, installation, structure, mine, vessel, or other floating craft, location or sites of operations, owned, leased or supervised by the Food Service Management Company.</w:t>
      </w:r>
    </w:p>
    <w:p w14:paraId="1E4EC334" w14:textId="77777777" w:rsidR="00465EBD" w:rsidRPr="004C6DCC" w:rsidRDefault="00465EBD" w:rsidP="00465EBD">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sz w:val="20"/>
          <w:szCs w:val="20"/>
        </w:rPr>
      </w:pPr>
    </w:p>
    <w:p w14:paraId="4EA375E2"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0"/>
          <w:szCs w:val="20"/>
        </w:rPr>
      </w:pPr>
    </w:p>
    <w:p w14:paraId="6FEE50B1"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0"/>
          <w:szCs w:val="20"/>
        </w:rPr>
      </w:pPr>
      <w:r w:rsidRPr="004C6DCC">
        <w:rPr>
          <w:sz w:val="20"/>
          <w:szCs w:val="20"/>
        </w:rPr>
        <w:t>_______________________________________________       _______________________________   __________________</w:t>
      </w:r>
    </w:p>
    <w:p w14:paraId="249A7E3A"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0"/>
          <w:szCs w:val="20"/>
        </w:rPr>
      </w:pPr>
      <w:r w:rsidRPr="004C6DCC">
        <w:rPr>
          <w:sz w:val="20"/>
          <w:szCs w:val="20"/>
        </w:rPr>
        <w:t xml:space="preserve">Signature of </w:t>
      </w:r>
      <w:proofErr w:type="gramStart"/>
      <w:r w:rsidRPr="004C6DCC">
        <w:rPr>
          <w:sz w:val="20"/>
          <w:szCs w:val="20"/>
        </w:rPr>
        <w:t xml:space="preserve">FSMC’s  </w:t>
      </w:r>
      <w:r w:rsidR="00465EBD" w:rsidRPr="004C6DCC">
        <w:rPr>
          <w:sz w:val="20"/>
          <w:szCs w:val="20"/>
        </w:rPr>
        <w:t>Authorized</w:t>
      </w:r>
      <w:proofErr w:type="gramEnd"/>
      <w:r w:rsidR="00465EBD" w:rsidRPr="004C6DCC">
        <w:rPr>
          <w:sz w:val="20"/>
          <w:szCs w:val="20"/>
        </w:rPr>
        <w:t xml:space="preserve"> Representative       </w:t>
      </w:r>
      <w:r w:rsidRPr="004C6DCC">
        <w:rPr>
          <w:sz w:val="20"/>
          <w:szCs w:val="20"/>
        </w:rPr>
        <w:t xml:space="preserve">                 Title  </w:t>
      </w:r>
      <w:r w:rsidRPr="004C6DCC">
        <w:rPr>
          <w:sz w:val="20"/>
          <w:szCs w:val="20"/>
        </w:rPr>
        <w:tab/>
      </w:r>
      <w:r w:rsidRPr="004C6DCC">
        <w:rPr>
          <w:sz w:val="20"/>
          <w:szCs w:val="20"/>
        </w:rPr>
        <w:tab/>
      </w:r>
      <w:r w:rsidRPr="004C6DCC">
        <w:rPr>
          <w:sz w:val="20"/>
          <w:szCs w:val="20"/>
        </w:rPr>
        <w:tab/>
      </w:r>
      <w:r w:rsidRPr="004C6DCC">
        <w:rPr>
          <w:sz w:val="20"/>
          <w:szCs w:val="20"/>
        </w:rPr>
        <w:tab/>
        <w:t xml:space="preserve">          Date</w:t>
      </w:r>
    </w:p>
    <w:p w14:paraId="55E94E83"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0"/>
          <w:szCs w:val="20"/>
        </w:rPr>
      </w:pPr>
      <w:r w:rsidRPr="004C6DCC">
        <w:rPr>
          <w:sz w:val="20"/>
          <w:szCs w:val="20"/>
        </w:rPr>
        <w:tab/>
      </w:r>
      <w:r w:rsidRPr="004C6DCC">
        <w:rPr>
          <w:sz w:val="20"/>
          <w:szCs w:val="20"/>
        </w:rPr>
        <w:tab/>
      </w:r>
    </w:p>
    <w:p w14:paraId="7275D074"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0"/>
          <w:szCs w:val="20"/>
        </w:rPr>
      </w:pPr>
    </w:p>
    <w:p w14:paraId="2CCADC51"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0"/>
          <w:szCs w:val="20"/>
        </w:rPr>
      </w:pPr>
      <w:r w:rsidRPr="004C6DCC">
        <w:rPr>
          <w:sz w:val="20"/>
          <w:szCs w:val="20"/>
        </w:rPr>
        <w:t>_______________________________________________       _______________________________   _________________</w:t>
      </w:r>
    </w:p>
    <w:p w14:paraId="7D72D1BC"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0"/>
          <w:szCs w:val="20"/>
        </w:rPr>
      </w:pPr>
      <w:r w:rsidRPr="004C6DCC">
        <w:rPr>
          <w:sz w:val="20"/>
          <w:szCs w:val="20"/>
        </w:rPr>
        <w:t xml:space="preserve">Signature of SFA’s </w:t>
      </w:r>
      <w:r w:rsidR="00465EBD" w:rsidRPr="004C6DCC">
        <w:rPr>
          <w:sz w:val="20"/>
          <w:szCs w:val="20"/>
        </w:rPr>
        <w:t>Authorized Representative</w:t>
      </w:r>
      <w:r w:rsidRPr="004C6DCC">
        <w:rPr>
          <w:sz w:val="20"/>
          <w:szCs w:val="20"/>
        </w:rPr>
        <w:t xml:space="preserve">   </w:t>
      </w:r>
      <w:r w:rsidRPr="004C6DCC">
        <w:rPr>
          <w:sz w:val="20"/>
          <w:szCs w:val="20"/>
        </w:rPr>
        <w:tab/>
      </w:r>
      <w:r w:rsidRPr="004C6DCC">
        <w:rPr>
          <w:sz w:val="20"/>
          <w:szCs w:val="20"/>
        </w:rPr>
        <w:tab/>
        <w:t xml:space="preserve">   Title</w:t>
      </w:r>
      <w:r w:rsidRPr="004C6DCC">
        <w:rPr>
          <w:sz w:val="20"/>
          <w:szCs w:val="20"/>
        </w:rPr>
        <w:tab/>
      </w:r>
      <w:r w:rsidRPr="004C6DCC">
        <w:rPr>
          <w:sz w:val="20"/>
          <w:szCs w:val="20"/>
        </w:rPr>
        <w:tab/>
      </w:r>
      <w:r w:rsidRPr="004C6DCC">
        <w:rPr>
          <w:sz w:val="20"/>
          <w:szCs w:val="20"/>
        </w:rPr>
        <w:tab/>
      </w:r>
      <w:r w:rsidRPr="004C6DCC">
        <w:rPr>
          <w:sz w:val="20"/>
          <w:szCs w:val="20"/>
        </w:rPr>
        <w:tab/>
        <w:t xml:space="preserve">           Date</w:t>
      </w:r>
    </w:p>
    <w:p w14:paraId="38E50FFC" w14:textId="77777777" w:rsidR="005C104A" w:rsidRPr="004C6DCC" w:rsidRDefault="005C104A" w:rsidP="0098153A">
      <w:pPr>
        <w:ind w:right="1613"/>
        <w:jc w:val="both"/>
        <w:rPr>
          <w:b/>
          <w:sz w:val="32"/>
          <w:szCs w:val="32"/>
        </w:rPr>
      </w:pPr>
      <w:r w:rsidRPr="004C6DCC">
        <w:rPr>
          <w:b/>
          <w:sz w:val="32"/>
          <w:szCs w:val="32"/>
        </w:rPr>
        <w:br w:type="page"/>
      </w:r>
      <w:r w:rsidR="0098153A" w:rsidRPr="004C6DCC">
        <w:rPr>
          <w:b/>
        </w:rPr>
        <w:lastRenderedPageBreak/>
        <w:t xml:space="preserve">Appendix </w:t>
      </w:r>
      <w:r w:rsidR="004F7C2C">
        <w:rPr>
          <w:b/>
        </w:rPr>
        <w:t>D</w:t>
      </w:r>
    </w:p>
    <w:p w14:paraId="46A30599" w14:textId="77777777" w:rsidR="005C104A" w:rsidRPr="004C6DCC" w:rsidRDefault="005C104A" w:rsidP="005C104A">
      <w:pPr>
        <w:ind w:left="1440" w:right="1613"/>
        <w:jc w:val="both"/>
        <w:rPr>
          <w:b/>
          <w:sz w:val="32"/>
          <w:szCs w:val="32"/>
        </w:rPr>
      </w:pPr>
    </w:p>
    <w:p w14:paraId="771A8A42" w14:textId="77777777" w:rsidR="005C104A" w:rsidRPr="004C6DCC" w:rsidRDefault="005C104A" w:rsidP="0098153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b/>
        </w:rPr>
      </w:pPr>
      <w:r w:rsidRPr="004C6DCC">
        <w:rPr>
          <w:b/>
        </w:rPr>
        <w:t>CERTIFICATION REGARDING LOBBYING</w:t>
      </w:r>
    </w:p>
    <w:p w14:paraId="5036F159"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b/>
        </w:rPr>
      </w:pPr>
    </w:p>
    <w:tbl>
      <w:tblPr>
        <w:tblW w:w="0" w:type="auto"/>
        <w:tblInd w:w="120" w:type="dxa"/>
        <w:tblLayout w:type="fixed"/>
        <w:tblCellMar>
          <w:left w:w="120" w:type="dxa"/>
          <w:right w:w="120" w:type="dxa"/>
        </w:tblCellMar>
        <w:tblLook w:val="0000" w:firstRow="0" w:lastRow="0" w:firstColumn="0" w:lastColumn="0" w:noHBand="0" w:noVBand="0"/>
      </w:tblPr>
      <w:tblGrid>
        <w:gridCol w:w="10260"/>
      </w:tblGrid>
      <w:tr w:rsidR="005C104A" w:rsidRPr="004C6DCC" w14:paraId="32763F42" w14:textId="77777777">
        <w:trPr>
          <w:cantSplit/>
          <w:trHeight w:val="558"/>
        </w:trPr>
        <w:tc>
          <w:tcPr>
            <w:tcW w:w="10260" w:type="dxa"/>
          </w:tcPr>
          <w:p w14:paraId="66D5C869" w14:textId="77777777" w:rsidR="005C104A" w:rsidRPr="004C6DCC" w:rsidRDefault="005C104A" w:rsidP="00941702">
            <w:r w:rsidRPr="004C6DCC">
              <w:rPr>
                <w:b/>
              </w:rPr>
              <w:t>Applicable to Grants, Subgrants, Cooperative Agreements, and Contracts Exceeding $100,000 in Federal Funds.</w:t>
            </w:r>
          </w:p>
        </w:tc>
      </w:tr>
    </w:tbl>
    <w:p w14:paraId="7D659C04"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p>
    <w:p w14:paraId="3E1F4BE0"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r w:rsidRPr="004C6DCC">
        <w:t>Submission of this certification is a prerequisite for making or entering into this transaction and is imposed by section 1352, Title 31, U.S. Code.  This certification is a material representation of fact upon which reliance was placed when this transaction was made or entered into.  Any person who fails to file the required certification shall be subject to a civil penalty of not less than $10,000 and not more than $100,000 for each such failure.</w:t>
      </w:r>
    </w:p>
    <w:p w14:paraId="51AEA51E"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p>
    <w:p w14:paraId="34015A73"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r w:rsidRPr="004C6DCC">
        <w:t>The undersigned certifies, to the best of his or her knowledge and belief, that:</w:t>
      </w:r>
    </w:p>
    <w:p w14:paraId="32F7AC7E"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p>
    <w:p w14:paraId="62A138E2"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r w:rsidRPr="004C6DCC">
        <w:t>(1)</w:t>
      </w:r>
      <w:r w:rsidRPr="004C6DCC">
        <w:tab/>
        <w:t>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the awarding of a Federal contract, the making of a Federal grant, the making of a Federal loan, the entering into a cooperative agreement, and the extension, continuation, renewal, amendment, or modification of a Federal contract, grant, loan, or cooperative agreement.</w:t>
      </w:r>
    </w:p>
    <w:p w14:paraId="5E103182"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p>
    <w:p w14:paraId="2E482849"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r w:rsidRPr="004C6DCC">
        <w:t>(2)</w:t>
      </w:r>
      <w:r w:rsidRPr="004C6DCC">
        <w:tab/>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 or cooperative agreement, the undersigned shall complete and submit Standard Form-LLL, "Disclosure Form to Report Lobbying," in accordance with its instructions.</w:t>
      </w:r>
    </w:p>
    <w:p w14:paraId="213E4D1E"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p>
    <w:p w14:paraId="6E212E25"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r w:rsidRPr="004C6DCC">
        <w:t>(3)</w:t>
      </w:r>
      <w:r w:rsidRPr="004C6DCC">
        <w:tab/>
        <w:t>The undersigned shall require that the language of this certification be included in the award documents for all covered subawards exceeding $100,000 in Federal funds at all appropriate tiers and that all subrecipients shall certify and disclose accordingly.</w:t>
      </w:r>
    </w:p>
    <w:p w14:paraId="09F42EC4"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p>
    <w:p w14:paraId="77B2C946"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b/>
        </w:rPr>
      </w:pPr>
      <w:r w:rsidRPr="004C6DCC">
        <w:rPr>
          <w:b/>
        </w:rPr>
        <w:t>_____________________________________________</w:t>
      </w:r>
    </w:p>
    <w:p w14:paraId="20E08BDA"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p>
    <w:p w14:paraId="6161E2C4"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r w:rsidRPr="004C6DCC">
        <w:t>_____________________________________________</w:t>
      </w:r>
    </w:p>
    <w:p w14:paraId="0345585E"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b/>
        </w:rPr>
      </w:pPr>
    </w:p>
    <w:p w14:paraId="165BB57D"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b/>
        </w:rPr>
      </w:pPr>
      <w:r w:rsidRPr="004C6DCC">
        <w:rPr>
          <w:b/>
        </w:rPr>
        <w:t>_____________________________________________</w:t>
      </w:r>
    </w:p>
    <w:p w14:paraId="574E3DC0"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b/>
        </w:rPr>
      </w:pPr>
    </w:p>
    <w:p w14:paraId="6FA3C836"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b/>
        </w:rPr>
      </w:pPr>
      <w:r w:rsidRPr="004C6DCC">
        <w:rPr>
          <w:b/>
        </w:rPr>
        <w:t>_____________________________________________</w:t>
      </w:r>
    </w:p>
    <w:p w14:paraId="7944BB2C"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b/>
        </w:rPr>
      </w:pPr>
      <w:r w:rsidRPr="004C6DCC">
        <w:rPr>
          <w:b/>
        </w:rPr>
        <w:tab/>
        <w:t>Name/Address of Organization</w:t>
      </w:r>
      <w:r w:rsidR="00776D7A" w:rsidRPr="004C6DCC">
        <w:rPr>
          <w:b/>
        </w:rPr>
        <w:t xml:space="preserve"> (FSMC)</w:t>
      </w:r>
    </w:p>
    <w:p w14:paraId="5CCD750D" w14:textId="77777777" w:rsidR="0098153A" w:rsidRPr="004C6DCC" w:rsidRDefault="0098153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b/>
        </w:rPr>
      </w:pPr>
    </w:p>
    <w:p w14:paraId="51106D7B"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b/>
        </w:rPr>
      </w:pPr>
    </w:p>
    <w:p w14:paraId="7E44E7E3" w14:textId="77777777" w:rsidR="000E44E6" w:rsidRPr="004C6DCC" w:rsidRDefault="000E44E6"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b/>
        </w:rPr>
      </w:pPr>
    </w:p>
    <w:p w14:paraId="3480F85C"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b/>
        </w:rPr>
      </w:pPr>
      <w:r w:rsidRPr="004C6DCC">
        <w:rPr>
          <w:b/>
        </w:rPr>
        <w:t>________________________________________________________________________________</w:t>
      </w:r>
    </w:p>
    <w:p w14:paraId="52C4B5DE"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b/>
        </w:rPr>
      </w:pPr>
      <w:r w:rsidRPr="004C6DCC">
        <w:rPr>
          <w:b/>
        </w:rPr>
        <w:tab/>
        <w:t>Name/Title of Submitting Official</w:t>
      </w:r>
    </w:p>
    <w:p w14:paraId="5F81D452" w14:textId="77777777" w:rsidR="00776D7A" w:rsidRPr="004C6DCC" w:rsidRDefault="00776D7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b/>
        </w:rPr>
      </w:pPr>
    </w:p>
    <w:p w14:paraId="12BB435B" w14:textId="77777777" w:rsidR="00776D7A" w:rsidRPr="004C6DCC" w:rsidRDefault="00776D7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u w:val="single"/>
        </w:rPr>
      </w:pPr>
    </w:p>
    <w:p w14:paraId="3513AD4F"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u w:val="single"/>
        </w:rPr>
      </w:pPr>
    </w:p>
    <w:p w14:paraId="4EEC92D4"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u w:val="single"/>
        </w:rPr>
      </w:pPr>
      <w:r w:rsidRPr="004C6DCC">
        <w:t>_____________________________________________</w:t>
      </w:r>
      <w:r w:rsidRPr="004C6DCC">
        <w:tab/>
      </w:r>
      <w:r w:rsidRPr="004C6DCC">
        <w:tab/>
        <w:t>__________________________</w:t>
      </w:r>
    </w:p>
    <w:p w14:paraId="64C9B4C4"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r w:rsidRPr="004C6DCC">
        <w:rPr>
          <w:b/>
        </w:rPr>
        <w:tab/>
        <w:t>Signature</w:t>
      </w:r>
      <w:r w:rsidRPr="004C6DCC">
        <w:rPr>
          <w:b/>
        </w:rPr>
        <w:tab/>
      </w:r>
      <w:r w:rsidRPr="004C6DCC">
        <w:rPr>
          <w:b/>
        </w:rPr>
        <w:tab/>
      </w:r>
      <w:r w:rsidRPr="004C6DCC">
        <w:rPr>
          <w:b/>
        </w:rPr>
        <w:tab/>
      </w:r>
      <w:r w:rsidRPr="004C6DCC">
        <w:rPr>
          <w:b/>
        </w:rPr>
        <w:tab/>
      </w:r>
      <w:r w:rsidRPr="004C6DCC">
        <w:rPr>
          <w:b/>
        </w:rPr>
        <w:tab/>
      </w:r>
      <w:r w:rsidRPr="004C6DCC">
        <w:rPr>
          <w:b/>
        </w:rPr>
        <w:tab/>
      </w:r>
      <w:r w:rsidRPr="004C6DCC">
        <w:rPr>
          <w:b/>
        </w:rPr>
        <w:tab/>
      </w:r>
      <w:r w:rsidRPr="004C6DCC">
        <w:rPr>
          <w:b/>
        </w:rPr>
        <w:tab/>
        <w:t>Date</w:t>
      </w:r>
    </w:p>
    <w:p w14:paraId="2928B6AB" w14:textId="77777777" w:rsidR="000E44E6" w:rsidRPr="004C6DCC" w:rsidRDefault="005C104A" w:rsidP="000E44E6">
      <w:pPr>
        <w:ind w:right="1613"/>
        <w:jc w:val="both"/>
      </w:pPr>
      <w:r w:rsidRPr="004C6DCC">
        <w:br w:type="page"/>
      </w:r>
      <w:r w:rsidR="000E44E6" w:rsidRPr="004C6DCC">
        <w:rPr>
          <w:b/>
        </w:rPr>
        <w:lastRenderedPageBreak/>
        <w:t xml:space="preserve">Appendix </w:t>
      </w:r>
      <w:r w:rsidR="002105D6">
        <w:rPr>
          <w:b/>
        </w:rPr>
        <w:t>D (</w:t>
      </w:r>
      <w:proofErr w:type="spellStart"/>
      <w:r w:rsidR="002105D6">
        <w:rPr>
          <w:b/>
        </w:rPr>
        <w:t>cont</w:t>
      </w:r>
      <w:proofErr w:type="spellEnd"/>
      <w:r w:rsidR="002105D6">
        <w:rPr>
          <w:b/>
        </w:rPr>
        <w:t>)</w:t>
      </w:r>
    </w:p>
    <w:p w14:paraId="19F49471" w14:textId="77777777" w:rsidR="000E44E6" w:rsidRPr="004C6DCC" w:rsidRDefault="000E44E6"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pPr>
    </w:p>
    <w:p w14:paraId="56EF701E"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pPr>
      <w:r w:rsidRPr="004C6DCC">
        <w:t>DISCLOSURE OF LOBBYING ACTIVITIES</w:t>
      </w:r>
    </w:p>
    <w:p w14:paraId="3AAD0A29"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pPr>
      <w:r w:rsidRPr="004C6DCC">
        <w:t>Complete this form to disclose lobbying activities pursuant to 31 U.S.C. 1352</w:t>
      </w:r>
    </w:p>
    <w:p w14:paraId="1B6BA9E1"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b/>
          <w:sz w:val="16"/>
        </w:rPr>
      </w:pPr>
    </w:p>
    <w:tbl>
      <w:tblPr>
        <w:tblW w:w="10560" w:type="dxa"/>
        <w:tblLayout w:type="fixed"/>
        <w:tblCellMar>
          <w:left w:w="120" w:type="dxa"/>
          <w:right w:w="120" w:type="dxa"/>
        </w:tblCellMar>
        <w:tblLook w:val="0000" w:firstRow="0" w:lastRow="0" w:firstColumn="0" w:lastColumn="0" w:noHBand="0" w:noVBand="0"/>
      </w:tblPr>
      <w:tblGrid>
        <w:gridCol w:w="5040"/>
        <w:gridCol w:w="2520"/>
        <w:gridCol w:w="3000"/>
      </w:tblGrid>
      <w:tr w:rsidR="005C104A" w:rsidRPr="004C6DCC" w14:paraId="058ECF3E" w14:textId="77777777">
        <w:trPr>
          <w:cantSplit/>
          <w:trHeight w:val="1596"/>
        </w:trPr>
        <w:tc>
          <w:tcPr>
            <w:tcW w:w="5040" w:type="dxa"/>
            <w:tcBorders>
              <w:top w:val="single" w:sz="4" w:space="0" w:color="auto"/>
              <w:left w:val="single" w:sz="4" w:space="0" w:color="auto"/>
            </w:tcBorders>
          </w:tcPr>
          <w:p w14:paraId="0C60CE32" w14:textId="77777777" w:rsidR="005C104A" w:rsidRPr="004C6DCC" w:rsidRDefault="005C104A" w:rsidP="00941702">
            <w:pPr>
              <w:rPr>
                <w:sz w:val="16"/>
              </w:rPr>
            </w:pPr>
            <w:r w:rsidRPr="004C6DCC">
              <w:rPr>
                <w:b/>
                <w:sz w:val="16"/>
              </w:rPr>
              <w:t>1.  Type of Federal Action:  _____</w:t>
            </w:r>
          </w:p>
          <w:p w14:paraId="78D30324" w14:textId="77777777" w:rsidR="005C104A" w:rsidRPr="004C6DCC" w:rsidRDefault="005C104A" w:rsidP="00941702">
            <w:pPr>
              <w:rPr>
                <w:sz w:val="16"/>
              </w:rPr>
            </w:pPr>
            <w:r w:rsidRPr="004C6DCC">
              <w:rPr>
                <w:sz w:val="16"/>
              </w:rPr>
              <w:t>a.  contract</w:t>
            </w:r>
          </w:p>
          <w:p w14:paraId="522C7802" w14:textId="77777777" w:rsidR="005C104A" w:rsidRPr="004C6DCC" w:rsidRDefault="005C104A" w:rsidP="00941702">
            <w:pPr>
              <w:rPr>
                <w:sz w:val="16"/>
              </w:rPr>
            </w:pPr>
            <w:r w:rsidRPr="004C6DCC">
              <w:rPr>
                <w:sz w:val="16"/>
              </w:rPr>
              <w:t>b.  grant</w:t>
            </w:r>
          </w:p>
          <w:p w14:paraId="0F04CF5A" w14:textId="77777777" w:rsidR="005C104A" w:rsidRPr="004C6DCC" w:rsidRDefault="005C104A" w:rsidP="00941702">
            <w:pPr>
              <w:rPr>
                <w:sz w:val="16"/>
              </w:rPr>
            </w:pPr>
            <w:r w:rsidRPr="004C6DCC">
              <w:rPr>
                <w:sz w:val="16"/>
              </w:rPr>
              <w:t>c.  cooperative agreement</w:t>
            </w:r>
          </w:p>
          <w:p w14:paraId="46937561" w14:textId="77777777" w:rsidR="005C104A" w:rsidRPr="004C6DCC" w:rsidRDefault="005C104A" w:rsidP="00941702">
            <w:pPr>
              <w:rPr>
                <w:sz w:val="16"/>
              </w:rPr>
            </w:pPr>
            <w:r w:rsidRPr="004C6DCC">
              <w:rPr>
                <w:sz w:val="16"/>
              </w:rPr>
              <w:t>d.  loan</w:t>
            </w:r>
          </w:p>
          <w:p w14:paraId="220AE13B" w14:textId="77777777" w:rsidR="005C104A" w:rsidRPr="004C6DCC" w:rsidRDefault="005C104A" w:rsidP="00941702">
            <w:pPr>
              <w:rPr>
                <w:sz w:val="16"/>
              </w:rPr>
            </w:pPr>
            <w:r w:rsidRPr="004C6DCC">
              <w:rPr>
                <w:sz w:val="16"/>
              </w:rPr>
              <w:t>e.  loan guarantee</w:t>
            </w:r>
          </w:p>
          <w:p w14:paraId="166F69DB" w14:textId="77777777" w:rsidR="005C104A" w:rsidRPr="004C6DCC" w:rsidRDefault="005C104A" w:rsidP="00941702">
            <w:pPr>
              <w:rPr>
                <w:sz w:val="16"/>
              </w:rPr>
            </w:pPr>
            <w:r w:rsidRPr="004C6DCC">
              <w:rPr>
                <w:sz w:val="16"/>
              </w:rPr>
              <w:t>f.  loan insurance</w:t>
            </w:r>
          </w:p>
        </w:tc>
        <w:tc>
          <w:tcPr>
            <w:tcW w:w="2520" w:type="dxa"/>
            <w:tcBorders>
              <w:top w:val="single" w:sz="4" w:space="0" w:color="auto"/>
              <w:left w:val="single" w:sz="6" w:space="0" w:color="auto"/>
            </w:tcBorders>
          </w:tcPr>
          <w:p w14:paraId="4B3CACBB" w14:textId="77777777" w:rsidR="005C104A" w:rsidRPr="004C6DCC" w:rsidRDefault="005C104A" w:rsidP="00941702">
            <w:pPr>
              <w:rPr>
                <w:sz w:val="16"/>
              </w:rPr>
            </w:pPr>
            <w:r w:rsidRPr="004C6DCC">
              <w:rPr>
                <w:b/>
                <w:sz w:val="16"/>
              </w:rPr>
              <w:t>2.  Status of Federal Action:  _____</w:t>
            </w:r>
          </w:p>
          <w:p w14:paraId="71BB6848" w14:textId="77777777" w:rsidR="005C104A" w:rsidRPr="004C6DCC" w:rsidRDefault="005C104A" w:rsidP="00941702">
            <w:pPr>
              <w:rPr>
                <w:sz w:val="16"/>
              </w:rPr>
            </w:pPr>
          </w:p>
          <w:p w14:paraId="3D9C9701" w14:textId="77777777" w:rsidR="005C104A" w:rsidRPr="004C6DCC" w:rsidRDefault="005C104A" w:rsidP="00941702">
            <w:pPr>
              <w:rPr>
                <w:sz w:val="16"/>
              </w:rPr>
            </w:pPr>
            <w:r w:rsidRPr="004C6DCC">
              <w:rPr>
                <w:sz w:val="16"/>
              </w:rPr>
              <w:t>a.  bid/offer/</w:t>
            </w:r>
          </w:p>
          <w:p w14:paraId="3B59DD27" w14:textId="77777777" w:rsidR="005C104A" w:rsidRPr="004C6DCC" w:rsidRDefault="005C104A" w:rsidP="00941702">
            <w:pPr>
              <w:rPr>
                <w:sz w:val="16"/>
              </w:rPr>
            </w:pPr>
            <w:r w:rsidRPr="004C6DCC">
              <w:rPr>
                <w:sz w:val="16"/>
              </w:rPr>
              <w:t xml:space="preserve">    application</w:t>
            </w:r>
          </w:p>
          <w:p w14:paraId="0185E834" w14:textId="77777777" w:rsidR="005C104A" w:rsidRPr="004C6DCC" w:rsidRDefault="005C104A" w:rsidP="00941702">
            <w:pPr>
              <w:rPr>
                <w:sz w:val="16"/>
              </w:rPr>
            </w:pPr>
            <w:r w:rsidRPr="004C6DCC">
              <w:rPr>
                <w:sz w:val="16"/>
              </w:rPr>
              <w:t>b.  initial award</w:t>
            </w:r>
          </w:p>
          <w:p w14:paraId="0929CDDD" w14:textId="77777777" w:rsidR="005C104A" w:rsidRPr="004C6DCC" w:rsidRDefault="005C104A" w:rsidP="00941702">
            <w:pPr>
              <w:rPr>
                <w:sz w:val="16"/>
              </w:rPr>
            </w:pPr>
            <w:r w:rsidRPr="004C6DCC">
              <w:rPr>
                <w:sz w:val="16"/>
              </w:rPr>
              <w:t>c.  post-award</w:t>
            </w:r>
          </w:p>
        </w:tc>
        <w:tc>
          <w:tcPr>
            <w:tcW w:w="3000" w:type="dxa"/>
            <w:tcBorders>
              <w:top w:val="single" w:sz="4" w:space="0" w:color="auto"/>
              <w:left w:val="single" w:sz="6" w:space="0" w:color="auto"/>
              <w:right w:val="single" w:sz="4" w:space="0" w:color="auto"/>
            </w:tcBorders>
          </w:tcPr>
          <w:p w14:paraId="23CB48E4" w14:textId="77777777" w:rsidR="005C104A" w:rsidRPr="004C6DCC" w:rsidRDefault="005C104A" w:rsidP="00941702">
            <w:pPr>
              <w:rPr>
                <w:sz w:val="16"/>
              </w:rPr>
            </w:pPr>
            <w:r w:rsidRPr="004C6DCC">
              <w:rPr>
                <w:b/>
                <w:sz w:val="16"/>
              </w:rPr>
              <w:t>3.  Report Type:  _____</w:t>
            </w:r>
          </w:p>
          <w:p w14:paraId="48B81B3F" w14:textId="77777777" w:rsidR="005C104A" w:rsidRPr="004C6DCC" w:rsidRDefault="00296BD5" w:rsidP="00941702">
            <w:pPr>
              <w:rPr>
                <w:sz w:val="16"/>
              </w:rPr>
            </w:pPr>
            <w:r w:rsidRPr="004C6DCC">
              <w:rPr>
                <w:sz w:val="16"/>
              </w:rPr>
              <w:t xml:space="preserve">     </w:t>
            </w:r>
            <w:r w:rsidR="005C104A" w:rsidRPr="004C6DCC">
              <w:rPr>
                <w:sz w:val="16"/>
              </w:rPr>
              <w:t>a.  initial filing</w:t>
            </w:r>
          </w:p>
          <w:p w14:paraId="59FA1BDC" w14:textId="77777777" w:rsidR="005C104A" w:rsidRPr="004C6DCC" w:rsidRDefault="00296BD5" w:rsidP="00941702">
            <w:pPr>
              <w:rPr>
                <w:sz w:val="16"/>
              </w:rPr>
            </w:pPr>
            <w:r w:rsidRPr="004C6DCC">
              <w:rPr>
                <w:sz w:val="16"/>
              </w:rPr>
              <w:t xml:space="preserve">     </w:t>
            </w:r>
            <w:r w:rsidR="005C104A" w:rsidRPr="004C6DCC">
              <w:rPr>
                <w:sz w:val="16"/>
              </w:rPr>
              <w:t>b.  material change</w:t>
            </w:r>
          </w:p>
          <w:p w14:paraId="6B0BB284" w14:textId="77777777" w:rsidR="00296BD5" w:rsidRPr="004C6DCC" w:rsidRDefault="00296BD5" w:rsidP="00941702">
            <w:pPr>
              <w:rPr>
                <w:b/>
                <w:sz w:val="16"/>
              </w:rPr>
            </w:pPr>
          </w:p>
          <w:p w14:paraId="3ACC6BDD" w14:textId="77777777" w:rsidR="005C104A" w:rsidRPr="004C6DCC" w:rsidRDefault="005C104A" w:rsidP="00941702">
            <w:pPr>
              <w:rPr>
                <w:sz w:val="16"/>
              </w:rPr>
            </w:pPr>
            <w:r w:rsidRPr="004C6DCC">
              <w:rPr>
                <w:b/>
                <w:sz w:val="16"/>
              </w:rPr>
              <w:t xml:space="preserve">For Material Change Only:  </w:t>
            </w:r>
            <w:proofErr w:type="gramStart"/>
            <w:r w:rsidRPr="004C6DCC">
              <w:rPr>
                <w:sz w:val="16"/>
              </w:rPr>
              <w:t>Year  _</w:t>
            </w:r>
            <w:proofErr w:type="gramEnd"/>
            <w:r w:rsidRPr="004C6DCC">
              <w:rPr>
                <w:sz w:val="16"/>
              </w:rPr>
              <w:t>____</w:t>
            </w:r>
          </w:p>
          <w:p w14:paraId="4F52C524" w14:textId="77777777" w:rsidR="00296BD5" w:rsidRPr="004C6DCC" w:rsidRDefault="00296BD5" w:rsidP="00941702">
            <w:pPr>
              <w:rPr>
                <w:sz w:val="16"/>
              </w:rPr>
            </w:pPr>
            <w:r w:rsidRPr="004C6DCC">
              <w:rPr>
                <w:sz w:val="16"/>
              </w:rPr>
              <w:t xml:space="preserve">     </w:t>
            </w:r>
            <w:r w:rsidR="005C104A" w:rsidRPr="004C6DCC">
              <w:rPr>
                <w:sz w:val="16"/>
              </w:rPr>
              <w:t xml:space="preserve">Quarter _____  </w:t>
            </w:r>
          </w:p>
          <w:p w14:paraId="3561D756" w14:textId="77777777" w:rsidR="005C104A" w:rsidRPr="004C6DCC" w:rsidRDefault="00296BD5" w:rsidP="00941702">
            <w:pPr>
              <w:rPr>
                <w:sz w:val="16"/>
              </w:rPr>
            </w:pPr>
            <w:r w:rsidRPr="004C6DCC">
              <w:rPr>
                <w:sz w:val="16"/>
              </w:rPr>
              <w:t xml:space="preserve">     </w:t>
            </w:r>
            <w:r w:rsidR="005C104A" w:rsidRPr="004C6DCC">
              <w:rPr>
                <w:sz w:val="16"/>
              </w:rPr>
              <w:t>Date of Last Report _________</w:t>
            </w:r>
          </w:p>
        </w:tc>
      </w:tr>
      <w:tr w:rsidR="005C104A" w:rsidRPr="004C6DCC" w14:paraId="05DFC21B" w14:textId="77777777">
        <w:trPr>
          <w:cantSplit/>
          <w:trHeight w:val="1556"/>
        </w:trPr>
        <w:tc>
          <w:tcPr>
            <w:tcW w:w="5040" w:type="dxa"/>
            <w:tcBorders>
              <w:top w:val="single" w:sz="6" w:space="0" w:color="auto"/>
              <w:left w:val="single" w:sz="4" w:space="0" w:color="auto"/>
            </w:tcBorders>
          </w:tcPr>
          <w:p w14:paraId="52B13E8F" w14:textId="77777777" w:rsidR="005C104A" w:rsidRPr="004C6DCC" w:rsidRDefault="005C104A" w:rsidP="00941702">
            <w:pPr>
              <w:rPr>
                <w:b/>
                <w:sz w:val="16"/>
              </w:rPr>
            </w:pPr>
            <w:r w:rsidRPr="004C6DCC">
              <w:rPr>
                <w:b/>
                <w:sz w:val="16"/>
              </w:rPr>
              <w:t>4.  Name and Address of Reporting Entity:</w:t>
            </w:r>
          </w:p>
          <w:p w14:paraId="74B9E743" w14:textId="77777777" w:rsidR="00970F66" w:rsidRPr="004C6DCC" w:rsidRDefault="005C104A" w:rsidP="00941702">
            <w:pPr>
              <w:rPr>
                <w:sz w:val="16"/>
              </w:rPr>
            </w:pPr>
            <w:r w:rsidRPr="004C6DCC">
              <w:rPr>
                <w:sz w:val="16"/>
              </w:rPr>
              <w:t xml:space="preserve">Prime  </w:t>
            </w:r>
          </w:p>
          <w:p w14:paraId="1AE9E416" w14:textId="77777777" w:rsidR="00970F66" w:rsidRPr="004C6DCC" w:rsidRDefault="005C104A" w:rsidP="00941702">
            <w:pPr>
              <w:rPr>
                <w:sz w:val="16"/>
              </w:rPr>
            </w:pPr>
            <w:r w:rsidRPr="004C6DCC">
              <w:rPr>
                <w:sz w:val="16"/>
              </w:rPr>
              <w:t xml:space="preserve">           </w:t>
            </w:r>
          </w:p>
          <w:p w14:paraId="19DFE574" w14:textId="77777777" w:rsidR="005C104A" w:rsidRPr="004C6DCC" w:rsidRDefault="00970F66" w:rsidP="00941702">
            <w:pPr>
              <w:rPr>
                <w:sz w:val="16"/>
              </w:rPr>
            </w:pPr>
            <w:proofErr w:type="spellStart"/>
            <w:r w:rsidRPr="004C6DCC">
              <w:rPr>
                <w:sz w:val="16"/>
              </w:rPr>
              <w:t>S</w:t>
            </w:r>
            <w:r w:rsidR="005C104A" w:rsidRPr="004C6DCC">
              <w:rPr>
                <w:sz w:val="16"/>
              </w:rPr>
              <w:t>ubawardee</w:t>
            </w:r>
            <w:proofErr w:type="spellEnd"/>
          </w:p>
          <w:p w14:paraId="3D72553A" w14:textId="77777777" w:rsidR="00970F66" w:rsidRPr="004C6DCC" w:rsidRDefault="00970F66" w:rsidP="00941702">
            <w:pPr>
              <w:rPr>
                <w:sz w:val="16"/>
              </w:rPr>
            </w:pPr>
          </w:p>
          <w:p w14:paraId="663C73DA" w14:textId="77777777" w:rsidR="005C104A" w:rsidRPr="004C6DCC" w:rsidRDefault="005C104A" w:rsidP="00941702">
            <w:pPr>
              <w:rPr>
                <w:sz w:val="16"/>
              </w:rPr>
            </w:pPr>
            <w:r w:rsidRPr="004C6DCC">
              <w:rPr>
                <w:sz w:val="16"/>
              </w:rPr>
              <w:t>Tier</w:t>
            </w:r>
            <w:r w:rsidR="00970F66" w:rsidRPr="004C6DCC">
              <w:rPr>
                <w:sz w:val="16"/>
              </w:rPr>
              <w:t>, if</w:t>
            </w:r>
            <w:r w:rsidRPr="004C6DCC">
              <w:rPr>
                <w:sz w:val="16"/>
              </w:rPr>
              <w:t xml:space="preserve"> known:</w:t>
            </w:r>
          </w:p>
          <w:p w14:paraId="38354D9C" w14:textId="77777777" w:rsidR="005C104A" w:rsidRPr="004C6DCC" w:rsidRDefault="005C104A" w:rsidP="00941702">
            <w:pPr>
              <w:rPr>
                <w:sz w:val="16"/>
              </w:rPr>
            </w:pPr>
          </w:p>
          <w:p w14:paraId="6FEF2439" w14:textId="77777777" w:rsidR="005C104A" w:rsidRPr="004C6DCC" w:rsidRDefault="005C104A" w:rsidP="00941702">
            <w:pPr>
              <w:rPr>
                <w:sz w:val="16"/>
              </w:rPr>
            </w:pPr>
            <w:r w:rsidRPr="004C6DCC">
              <w:rPr>
                <w:b/>
                <w:sz w:val="16"/>
              </w:rPr>
              <w:t>Congressional District</w:t>
            </w:r>
            <w:r w:rsidRPr="004C6DCC">
              <w:rPr>
                <w:sz w:val="16"/>
              </w:rPr>
              <w:t>, if known:</w:t>
            </w:r>
          </w:p>
        </w:tc>
        <w:tc>
          <w:tcPr>
            <w:tcW w:w="5520" w:type="dxa"/>
            <w:gridSpan w:val="2"/>
            <w:tcBorders>
              <w:top w:val="single" w:sz="6" w:space="0" w:color="auto"/>
              <w:left w:val="single" w:sz="6" w:space="0" w:color="auto"/>
              <w:right w:val="single" w:sz="4" w:space="0" w:color="auto"/>
            </w:tcBorders>
          </w:tcPr>
          <w:p w14:paraId="444D94A5" w14:textId="77777777" w:rsidR="005C104A" w:rsidRPr="004C6DCC" w:rsidRDefault="005C104A" w:rsidP="00941702">
            <w:pPr>
              <w:rPr>
                <w:b/>
                <w:sz w:val="16"/>
              </w:rPr>
            </w:pPr>
            <w:r w:rsidRPr="004C6DCC">
              <w:rPr>
                <w:b/>
                <w:sz w:val="16"/>
              </w:rPr>
              <w:t xml:space="preserve">5.  If Reporting Entity in No. 4 is </w:t>
            </w:r>
            <w:proofErr w:type="spellStart"/>
            <w:r w:rsidRPr="004C6DCC">
              <w:rPr>
                <w:b/>
                <w:sz w:val="16"/>
              </w:rPr>
              <w:t>Subawardee</w:t>
            </w:r>
            <w:proofErr w:type="spellEnd"/>
            <w:r w:rsidRPr="004C6DCC">
              <w:rPr>
                <w:b/>
                <w:sz w:val="16"/>
              </w:rPr>
              <w:t>, Enter Name and Address of Prime:</w:t>
            </w:r>
          </w:p>
          <w:p w14:paraId="6F4C542E" w14:textId="77777777" w:rsidR="005C104A" w:rsidRPr="004C6DCC" w:rsidRDefault="005C104A" w:rsidP="00941702">
            <w:pPr>
              <w:rPr>
                <w:b/>
                <w:sz w:val="16"/>
              </w:rPr>
            </w:pPr>
          </w:p>
          <w:p w14:paraId="5E466B89" w14:textId="77777777" w:rsidR="005C104A" w:rsidRPr="004C6DCC" w:rsidRDefault="005C104A" w:rsidP="00941702">
            <w:pPr>
              <w:rPr>
                <w:b/>
                <w:sz w:val="16"/>
              </w:rPr>
            </w:pPr>
          </w:p>
          <w:p w14:paraId="4E98464D" w14:textId="77777777" w:rsidR="005C104A" w:rsidRPr="004C6DCC" w:rsidRDefault="005C104A" w:rsidP="00941702">
            <w:pPr>
              <w:rPr>
                <w:b/>
                <w:sz w:val="16"/>
              </w:rPr>
            </w:pPr>
          </w:p>
          <w:p w14:paraId="42CDE884" w14:textId="77777777" w:rsidR="005C104A" w:rsidRPr="004C6DCC" w:rsidRDefault="005C104A" w:rsidP="00941702">
            <w:pPr>
              <w:rPr>
                <w:b/>
                <w:sz w:val="16"/>
              </w:rPr>
            </w:pPr>
          </w:p>
          <w:p w14:paraId="705DE30C" w14:textId="77777777" w:rsidR="005C104A" w:rsidRPr="004C6DCC" w:rsidRDefault="005C104A" w:rsidP="00941702">
            <w:pPr>
              <w:rPr>
                <w:b/>
                <w:sz w:val="16"/>
              </w:rPr>
            </w:pPr>
          </w:p>
          <w:p w14:paraId="5CDC2E0E" w14:textId="77777777" w:rsidR="005C104A" w:rsidRPr="004C6DCC" w:rsidRDefault="005C104A" w:rsidP="00941702">
            <w:pPr>
              <w:rPr>
                <w:sz w:val="16"/>
              </w:rPr>
            </w:pPr>
            <w:r w:rsidRPr="004C6DCC">
              <w:rPr>
                <w:b/>
                <w:sz w:val="16"/>
              </w:rPr>
              <w:t>Congressional District</w:t>
            </w:r>
            <w:r w:rsidRPr="004C6DCC">
              <w:rPr>
                <w:sz w:val="16"/>
              </w:rPr>
              <w:t>, if known:</w:t>
            </w:r>
          </w:p>
        </w:tc>
      </w:tr>
      <w:tr w:rsidR="005C104A" w:rsidRPr="004C6DCC" w14:paraId="13DB0562" w14:textId="77777777">
        <w:trPr>
          <w:cantSplit/>
        </w:trPr>
        <w:tc>
          <w:tcPr>
            <w:tcW w:w="5040" w:type="dxa"/>
            <w:tcBorders>
              <w:top w:val="single" w:sz="6" w:space="0" w:color="auto"/>
              <w:left w:val="single" w:sz="4" w:space="0" w:color="auto"/>
            </w:tcBorders>
          </w:tcPr>
          <w:p w14:paraId="74263250" w14:textId="77777777" w:rsidR="005C104A" w:rsidRPr="004C6DCC" w:rsidRDefault="005C104A" w:rsidP="00941702">
            <w:pPr>
              <w:rPr>
                <w:b/>
                <w:sz w:val="16"/>
              </w:rPr>
            </w:pPr>
            <w:r w:rsidRPr="004C6DCC">
              <w:rPr>
                <w:b/>
                <w:sz w:val="16"/>
              </w:rPr>
              <w:t>6.  Federal Department/Agency:</w:t>
            </w:r>
          </w:p>
        </w:tc>
        <w:tc>
          <w:tcPr>
            <w:tcW w:w="5520" w:type="dxa"/>
            <w:gridSpan w:val="2"/>
            <w:tcBorders>
              <w:top w:val="single" w:sz="6" w:space="0" w:color="auto"/>
              <w:left w:val="single" w:sz="6" w:space="0" w:color="auto"/>
              <w:right w:val="single" w:sz="4" w:space="0" w:color="auto"/>
            </w:tcBorders>
          </w:tcPr>
          <w:p w14:paraId="78652337" w14:textId="77777777" w:rsidR="005C104A" w:rsidRPr="004C6DCC" w:rsidRDefault="005C104A" w:rsidP="00941702">
            <w:pPr>
              <w:rPr>
                <w:b/>
                <w:sz w:val="16"/>
              </w:rPr>
            </w:pPr>
            <w:r w:rsidRPr="004C6DCC">
              <w:rPr>
                <w:b/>
                <w:sz w:val="16"/>
              </w:rPr>
              <w:t>7.  Federal Program Name/Description:</w:t>
            </w:r>
          </w:p>
          <w:p w14:paraId="5B04F46F" w14:textId="77777777" w:rsidR="005C104A" w:rsidRPr="004C6DCC" w:rsidRDefault="005C104A" w:rsidP="00941702">
            <w:pPr>
              <w:rPr>
                <w:b/>
                <w:sz w:val="16"/>
              </w:rPr>
            </w:pPr>
          </w:p>
          <w:p w14:paraId="68221F1D" w14:textId="77777777" w:rsidR="005C104A" w:rsidRPr="004C6DCC" w:rsidRDefault="005C104A" w:rsidP="00941702">
            <w:pPr>
              <w:rPr>
                <w:b/>
                <w:sz w:val="16"/>
              </w:rPr>
            </w:pPr>
          </w:p>
          <w:p w14:paraId="00107EBF" w14:textId="77777777" w:rsidR="005C104A" w:rsidRPr="004C6DCC" w:rsidRDefault="005C104A" w:rsidP="00941702">
            <w:pPr>
              <w:rPr>
                <w:sz w:val="16"/>
              </w:rPr>
            </w:pPr>
            <w:r w:rsidRPr="004C6DCC">
              <w:rPr>
                <w:b/>
                <w:sz w:val="16"/>
              </w:rPr>
              <w:t xml:space="preserve">CFDA Number, </w:t>
            </w:r>
            <w:r w:rsidRPr="004C6DCC">
              <w:rPr>
                <w:sz w:val="16"/>
              </w:rPr>
              <w:t>if applicable:  ________________</w:t>
            </w:r>
          </w:p>
        </w:tc>
      </w:tr>
      <w:tr w:rsidR="005C104A" w:rsidRPr="004C6DCC" w14:paraId="0599F4CB" w14:textId="77777777">
        <w:trPr>
          <w:cantSplit/>
          <w:trHeight w:val="558"/>
        </w:trPr>
        <w:tc>
          <w:tcPr>
            <w:tcW w:w="5040" w:type="dxa"/>
            <w:tcBorders>
              <w:top w:val="single" w:sz="6" w:space="0" w:color="auto"/>
              <w:left w:val="single" w:sz="4" w:space="0" w:color="auto"/>
            </w:tcBorders>
          </w:tcPr>
          <w:p w14:paraId="546A4995" w14:textId="77777777" w:rsidR="005C104A" w:rsidRPr="004C6DCC" w:rsidRDefault="005C104A" w:rsidP="00941702">
            <w:pPr>
              <w:rPr>
                <w:sz w:val="16"/>
              </w:rPr>
            </w:pPr>
            <w:r w:rsidRPr="004C6DCC">
              <w:rPr>
                <w:b/>
                <w:sz w:val="16"/>
              </w:rPr>
              <w:t>8.  Federal Action Number</w:t>
            </w:r>
            <w:r w:rsidRPr="004C6DCC">
              <w:rPr>
                <w:sz w:val="16"/>
              </w:rPr>
              <w:t xml:space="preserve">, if known:  </w:t>
            </w:r>
          </w:p>
        </w:tc>
        <w:tc>
          <w:tcPr>
            <w:tcW w:w="5520" w:type="dxa"/>
            <w:gridSpan w:val="2"/>
            <w:tcBorders>
              <w:top w:val="single" w:sz="6" w:space="0" w:color="auto"/>
              <w:left w:val="single" w:sz="6" w:space="0" w:color="auto"/>
              <w:right w:val="single" w:sz="4" w:space="0" w:color="auto"/>
            </w:tcBorders>
          </w:tcPr>
          <w:p w14:paraId="0C95BD7B" w14:textId="77777777" w:rsidR="005C104A" w:rsidRPr="004C6DCC" w:rsidRDefault="005C104A" w:rsidP="00941702">
            <w:pPr>
              <w:rPr>
                <w:sz w:val="16"/>
              </w:rPr>
            </w:pPr>
            <w:r w:rsidRPr="004C6DCC">
              <w:rPr>
                <w:b/>
                <w:sz w:val="16"/>
              </w:rPr>
              <w:t>9.  Award Amount</w:t>
            </w:r>
            <w:r w:rsidRPr="004C6DCC">
              <w:rPr>
                <w:sz w:val="16"/>
              </w:rPr>
              <w:t>, if known:</w:t>
            </w:r>
          </w:p>
          <w:p w14:paraId="6792CB9B" w14:textId="77777777" w:rsidR="005C104A" w:rsidRPr="004C6DCC" w:rsidRDefault="005C104A" w:rsidP="00941702">
            <w:pPr>
              <w:rPr>
                <w:sz w:val="16"/>
              </w:rPr>
            </w:pPr>
            <w:r w:rsidRPr="004C6DCC">
              <w:rPr>
                <w:sz w:val="16"/>
              </w:rPr>
              <w:t xml:space="preserve">            $</w:t>
            </w:r>
          </w:p>
        </w:tc>
      </w:tr>
      <w:tr w:rsidR="00970F66" w:rsidRPr="004C6DCC" w14:paraId="128307BC" w14:textId="77777777">
        <w:trPr>
          <w:cantSplit/>
          <w:trHeight w:val="1308"/>
        </w:trPr>
        <w:tc>
          <w:tcPr>
            <w:tcW w:w="10560" w:type="dxa"/>
            <w:gridSpan w:val="3"/>
            <w:tcBorders>
              <w:top w:val="single" w:sz="6" w:space="0" w:color="auto"/>
              <w:left w:val="single" w:sz="4" w:space="0" w:color="auto"/>
              <w:bottom w:val="single" w:sz="6" w:space="0" w:color="auto"/>
              <w:right w:val="single" w:sz="4" w:space="0" w:color="auto"/>
            </w:tcBorders>
          </w:tcPr>
          <w:p w14:paraId="7E50D068" w14:textId="77777777" w:rsidR="00301927" w:rsidRPr="004C6DCC" w:rsidRDefault="00970F66" w:rsidP="00970F66">
            <w:pPr>
              <w:ind w:left="540" w:hanging="540"/>
              <w:rPr>
                <w:sz w:val="16"/>
              </w:rPr>
            </w:pPr>
            <w:r w:rsidRPr="004C6DCC">
              <w:rPr>
                <w:b/>
                <w:sz w:val="16"/>
              </w:rPr>
              <w:t xml:space="preserve">10.  a.  Name and Address of Lobbying Entity:                                               10. b.  Individuals Performing Services </w:t>
            </w:r>
            <w:r w:rsidRPr="004C6DCC">
              <w:rPr>
                <w:sz w:val="16"/>
              </w:rPr>
              <w:t xml:space="preserve">(including address if different from </w:t>
            </w:r>
          </w:p>
          <w:p w14:paraId="7D581C9D" w14:textId="77777777" w:rsidR="00970F66" w:rsidRPr="004C6DCC" w:rsidRDefault="00301927" w:rsidP="00970F66">
            <w:pPr>
              <w:ind w:left="540" w:hanging="540"/>
              <w:rPr>
                <w:sz w:val="16"/>
              </w:rPr>
            </w:pPr>
            <w:r w:rsidRPr="004C6DCC">
              <w:rPr>
                <w:b/>
                <w:sz w:val="16"/>
              </w:rPr>
              <w:t xml:space="preserve">             </w:t>
            </w:r>
            <w:r w:rsidR="00970F66" w:rsidRPr="004C6DCC">
              <w:rPr>
                <w:sz w:val="16"/>
              </w:rPr>
              <w:t xml:space="preserve">(last name, first name, MI)                                                                                  No. </w:t>
            </w:r>
            <w:proofErr w:type="gramStart"/>
            <w:r w:rsidR="00970F66" w:rsidRPr="004C6DCC">
              <w:rPr>
                <w:sz w:val="16"/>
              </w:rPr>
              <w:t>10,a.</w:t>
            </w:r>
            <w:proofErr w:type="gramEnd"/>
            <w:r w:rsidR="00970F66" w:rsidRPr="004C6DCC">
              <w:rPr>
                <w:sz w:val="16"/>
              </w:rPr>
              <w:t xml:space="preserve">) </w:t>
            </w:r>
          </w:p>
          <w:p w14:paraId="384EB689" w14:textId="77777777" w:rsidR="00970F66" w:rsidRPr="004C6DCC" w:rsidRDefault="00970F66" w:rsidP="00970F66">
            <w:pPr>
              <w:rPr>
                <w:sz w:val="16"/>
              </w:rPr>
            </w:pPr>
          </w:p>
          <w:p w14:paraId="3EBD7738" w14:textId="77777777" w:rsidR="00970F66" w:rsidRPr="004C6DCC" w:rsidRDefault="00970F66" w:rsidP="00970F66">
            <w:pPr>
              <w:rPr>
                <w:sz w:val="16"/>
              </w:rPr>
            </w:pPr>
          </w:p>
          <w:p w14:paraId="059363D5" w14:textId="77777777" w:rsidR="00970F66" w:rsidRPr="004C6DCC" w:rsidRDefault="00970F66" w:rsidP="00970F66">
            <w:pPr>
              <w:rPr>
                <w:sz w:val="16"/>
              </w:rPr>
            </w:pPr>
          </w:p>
          <w:p w14:paraId="0269969C" w14:textId="77777777" w:rsidR="00970F66" w:rsidRPr="004C6DCC" w:rsidRDefault="00970F66" w:rsidP="00970F66">
            <w:pPr>
              <w:rPr>
                <w:sz w:val="16"/>
              </w:rPr>
            </w:pPr>
          </w:p>
          <w:p w14:paraId="27C382F0" w14:textId="77777777" w:rsidR="00970F66" w:rsidRPr="004C6DCC" w:rsidRDefault="00970F66" w:rsidP="00970F66">
            <w:pPr>
              <w:jc w:val="center"/>
              <w:rPr>
                <w:sz w:val="16"/>
              </w:rPr>
            </w:pPr>
            <w:r w:rsidRPr="004C6DCC">
              <w:rPr>
                <w:sz w:val="16"/>
              </w:rPr>
              <w:t>(Attach Continuation Sheet(s) SF-LLL-A If Necessary) (if individual, last name, first name, middle)</w:t>
            </w:r>
          </w:p>
        </w:tc>
      </w:tr>
      <w:tr w:rsidR="000E44E6" w:rsidRPr="004C6DCC" w14:paraId="78974CD1" w14:textId="77777777">
        <w:trPr>
          <w:cantSplit/>
          <w:trHeight w:val="687"/>
        </w:trPr>
        <w:tc>
          <w:tcPr>
            <w:tcW w:w="5040" w:type="dxa"/>
            <w:tcBorders>
              <w:top w:val="single" w:sz="6" w:space="0" w:color="auto"/>
              <w:left w:val="single" w:sz="4" w:space="0" w:color="auto"/>
              <w:bottom w:val="single" w:sz="4" w:space="0" w:color="auto"/>
            </w:tcBorders>
          </w:tcPr>
          <w:p w14:paraId="47CC79E8" w14:textId="77777777" w:rsidR="000E44E6" w:rsidRPr="004C6DCC" w:rsidRDefault="000E44E6" w:rsidP="00941702">
            <w:pPr>
              <w:rPr>
                <w:sz w:val="16"/>
              </w:rPr>
            </w:pPr>
            <w:r w:rsidRPr="004C6DCC">
              <w:rPr>
                <w:b/>
                <w:sz w:val="16"/>
              </w:rPr>
              <w:t xml:space="preserve">11.  Amount of Payment </w:t>
            </w:r>
            <w:r w:rsidRPr="004C6DCC">
              <w:rPr>
                <w:sz w:val="16"/>
              </w:rPr>
              <w:t>(check all that apply):</w:t>
            </w:r>
          </w:p>
          <w:p w14:paraId="0A6DA57B" w14:textId="77777777" w:rsidR="00970F66" w:rsidRPr="004C6DCC" w:rsidRDefault="000E44E6" w:rsidP="00941702">
            <w:pPr>
              <w:rPr>
                <w:sz w:val="16"/>
              </w:rPr>
            </w:pPr>
            <w:r w:rsidRPr="004C6DCC">
              <w:rPr>
                <w:sz w:val="16"/>
              </w:rPr>
              <w:t xml:space="preserve">         </w:t>
            </w:r>
          </w:p>
          <w:p w14:paraId="2B721E40" w14:textId="77777777" w:rsidR="000E44E6" w:rsidRPr="004C6DCC" w:rsidRDefault="000E44E6" w:rsidP="00941702">
            <w:pPr>
              <w:rPr>
                <w:sz w:val="16"/>
              </w:rPr>
            </w:pPr>
            <w:r w:rsidRPr="004C6DCC">
              <w:rPr>
                <w:sz w:val="16"/>
              </w:rPr>
              <w:t xml:space="preserve">$         </w:t>
            </w:r>
            <w:r w:rsidR="00970F66" w:rsidRPr="004C6DCC">
              <w:rPr>
                <w:sz w:val="16"/>
              </w:rPr>
              <w:t>______________</w:t>
            </w:r>
            <w:r w:rsidRPr="004C6DCC">
              <w:rPr>
                <w:sz w:val="16"/>
              </w:rPr>
              <w:t xml:space="preserve">___ Actual </w:t>
            </w:r>
            <w:r w:rsidR="00970F66" w:rsidRPr="004C6DCC">
              <w:rPr>
                <w:sz w:val="16"/>
              </w:rPr>
              <w:t xml:space="preserve">                  </w:t>
            </w:r>
            <w:proofErr w:type="gramStart"/>
            <w:r w:rsidR="00970F66" w:rsidRPr="004C6DCC">
              <w:rPr>
                <w:sz w:val="16"/>
              </w:rPr>
              <w:t>$  _</w:t>
            </w:r>
            <w:proofErr w:type="gramEnd"/>
            <w:r w:rsidR="00970F66" w:rsidRPr="004C6DCC">
              <w:rPr>
                <w:sz w:val="16"/>
              </w:rPr>
              <w:t>_________</w:t>
            </w:r>
            <w:r w:rsidRPr="004C6DCC">
              <w:rPr>
                <w:sz w:val="16"/>
              </w:rPr>
              <w:t>___ Planned</w:t>
            </w:r>
          </w:p>
        </w:tc>
        <w:tc>
          <w:tcPr>
            <w:tcW w:w="5520" w:type="dxa"/>
            <w:gridSpan w:val="2"/>
            <w:vMerge w:val="restart"/>
            <w:tcBorders>
              <w:top w:val="single" w:sz="6" w:space="0" w:color="auto"/>
              <w:left w:val="single" w:sz="6" w:space="0" w:color="auto"/>
              <w:right w:val="single" w:sz="4" w:space="0" w:color="auto"/>
            </w:tcBorders>
          </w:tcPr>
          <w:p w14:paraId="53FF4A6D" w14:textId="77777777" w:rsidR="000E44E6" w:rsidRPr="004C6DCC" w:rsidRDefault="000E44E6" w:rsidP="00941702">
            <w:pPr>
              <w:rPr>
                <w:sz w:val="16"/>
              </w:rPr>
            </w:pPr>
            <w:r w:rsidRPr="004C6DCC">
              <w:rPr>
                <w:b/>
                <w:sz w:val="16"/>
              </w:rPr>
              <w:t xml:space="preserve">13.  Type of payment </w:t>
            </w:r>
            <w:r w:rsidRPr="004C6DCC">
              <w:rPr>
                <w:sz w:val="16"/>
              </w:rPr>
              <w:t>(check all that apply):</w:t>
            </w:r>
          </w:p>
          <w:p w14:paraId="03D714E3" w14:textId="77777777" w:rsidR="000E44E6" w:rsidRPr="004C6DCC" w:rsidRDefault="000E44E6" w:rsidP="00941702">
            <w:pPr>
              <w:rPr>
                <w:sz w:val="16"/>
              </w:rPr>
            </w:pPr>
            <w:r w:rsidRPr="004C6DCC">
              <w:rPr>
                <w:sz w:val="16"/>
              </w:rPr>
              <w:t>__</w:t>
            </w:r>
            <w:proofErr w:type="gramStart"/>
            <w:r w:rsidRPr="004C6DCC">
              <w:rPr>
                <w:sz w:val="16"/>
              </w:rPr>
              <w:t>_  a.</w:t>
            </w:r>
            <w:proofErr w:type="gramEnd"/>
            <w:r w:rsidRPr="004C6DCC">
              <w:rPr>
                <w:sz w:val="16"/>
              </w:rPr>
              <w:t xml:space="preserve">  retainer</w:t>
            </w:r>
          </w:p>
          <w:p w14:paraId="6D490168" w14:textId="77777777" w:rsidR="000E44E6" w:rsidRPr="004C6DCC" w:rsidRDefault="000E44E6" w:rsidP="00941702">
            <w:pPr>
              <w:rPr>
                <w:sz w:val="16"/>
              </w:rPr>
            </w:pPr>
          </w:p>
          <w:p w14:paraId="24C7F4C9" w14:textId="77777777" w:rsidR="000E44E6" w:rsidRPr="004C6DCC" w:rsidRDefault="000E44E6" w:rsidP="00941702">
            <w:pPr>
              <w:rPr>
                <w:sz w:val="16"/>
              </w:rPr>
            </w:pPr>
            <w:r w:rsidRPr="004C6DCC">
              <w:rPr>
                <w:sz w:val="16"/>
              </w:rPr>
              <w:t>__</w:t>
            </w:r>
            <w:proofErr w:type="gramStart"/>
            <w:r w:rsidRPr="004C6DCC">
              <w:rPr>
                <w:sz w:val="16"/>
              </w:rPr>
              <w:t>_  b.</w:t>
            </w:r>
            <w:proofErr w:type="gramEnd"/>
            <w:r w:rsidRPr="004C6DCC">
              <w:rPr>
                <w:sz w:val="16"/>
              </w:rPr>
              <w:t xml:space="preserve">  one-time fee</w:t>
            </w:r>
          </w:p>
          <w:p w14:paraId="26067C31" w14:textId="77777777" w:rsidR="000E44E6" w:rsidRPr="004C6DCC" w:rsidRDefault="000E44E6" w:rsidP="00941702">
            <w:pPr>
              <w:rPr>
                <w:sz w:val="16"/>
              </w:rPr>
            </w:pPr>
          </w:p>
          <w:p w14:paraId="61D72DFA" w14:textId="77777777" w:rsidR="000E44E6" w:rsidRPr="004C6DCC" w:rsidRDefault="000E44E6" w:rsidP="00941702">
            <w:pPr>
              <w:rPr>
                <w:sz w:val="16"/>
              </w:rPr>
            </w:pPr>
            <w:r w:rsidRPr="004C6DCC">
              <w:rPr>
                <w:sz w:val="16"/>
              </w:rPr>
              <w:t>__</w:t>
            </w:r>
            <w:proofErr w:type="gramStart"/>
            <w:r w:rsidRPr="004C6DCC">
              <w:rPr>
                <w:sz w:val="16"/>
              </w:rPr>
              <w:t>_  c.</w:t>
            </w:r>
            <w:proofErr w:type="gramEnd"/>
            <w:r w:rsidRPr="004C6DCC">
              <w:rPr>
                <w:sz w:val="16"/>
              </w:rPr>
              <w:t xml:space="preserve">  commission</w:t>
            </w:r>
          </w:p>
          <w:p w14:paraId="170BC948" w14:textId="77777777" w:rsidR="000E44E6" w:rsidRPr="004C6DCC" w:rsidRDefault="000E44E6" w:rsidP="00941702">
            <w:pPr>
              <w:rPr>
                <w:sz w:val="16"/>
              </w:rPr>
            </w:pPr>
          </w:p>
          <w:p w14:paraId="3A35937E" w14:textId="77777777" w:rsidR="000E44E6" w:rsidRPr="004C6DCC" w:rsidRDefault="000E44E6" w:rsidP="00941702">
            <w:pPr>
              <w:rPr>
                <w:sz w:val="16"/>
              </w:rPr>
            </w:pPr>
            <w:r w:rsidRPr="004C6DCC">
              <w:rPr>
                <w:sz w:val="16"/>
              </w:rPr>
              <w:t>__</w:t>
            </w:r>
            <w:proofErr w:type="gramStart"/>
            <w:r w:rsidRPr="004C6DCC">
              <w:rPr>
                <w:sz w:val="16"/>
              </w:rPr>
              <w:t>_  d.</w:t>
            </w:r>
            <w:proofErr w:type="gramEnd"/>
            <w:r w:rsidRPr="004C6DCC">
              <w:rPr>
                <w:sz w:val="16"/>
              </w:rPr>
              <w:t xml:space="preserve">  contingent fee </w:t>
            </w:r>
          </w:p>
          <w:p w14:paraId="3468156D" w14:textId="77777777" w:rsidR="000E44E6" w:rsidRPr="004C6DCC" w:rsidRDefault="000E44E6" w:rsidP="00941702">
            <w:pPr>
              <w:rPr>
                <w:sz w:val="16"/>
              </w:rPr>
            </w:pPr>
          </w:p>
          <w:p w14:paraId="180AC979" w14:textId="77777777" w:rsidR="000E44E6" w:rsidRPr="004C6DCC" w:rsidRDefault="000E44E6" w:rsidP="00941702">
            <w:pPr>
              <w:rPr>
                <w:sz w:val="16"/>
              </w:rPr>
            </w:pPr>
            <w:r w:rsidRPr="004C6DCC">
              <w:rPr>
                <w:sz w:val="16"/>
              </w:rPr>
              <w:t>__</w:t>
            </w:r>
            <w:proofErr w:type="gramStart"/>
            <w:r w:rsidRPr="004C6DCC">
              <w:rPr>
                <w:sz w:val="16"/>
              </w:rPr>
              <w:t>_  e.</w:t>
            </w:r>
            <w:proofErr w:type="gramEnd"/>
            <w:r w:rsidRPr="004C6DCC">
              <w:rPr>
                <w:sz w:val="16"/>
              </w:rPr>
              <w:t xml:space="preserve">  deferred </w:t>
            </w:r>
          </w:p>
          <w:p w14:paraId="70DFD662" w14:textId="77777777" w:rsidR="000E44E6" w:rsidRPr="004C6DCC" w:rsidRDefault="000E44E6" w:rsidP="00941702">
            <w:pPr>
              <w:rPr>
                <w:sz w:val="16"/>
              </w:rPr>
            </w:pPr>
          </w:p>
          <w:p w14:paraId="56306CFB" w14:textId="77777777" w:rsidR="000E44E6" w:rsidRPr="004C6DCC" w:rsidRDefault="000E44E6" w:rsidP="00941702">
            <w:pPr>
              <w:rPr>
                <w:sz w:val="16"/>
              </w:rPr>
            </w:pPr>
            <w:r w:rsidRPr="004C6DCC">
              <w:rPr>
                <w:sz w:val="16"/>
              </w:rPr>
              <w:t>__</w:t>
            </w:r>
            <w:proofErr w:type="gramStart"/>
            <w:r w:rsidRPr="004C6DCC">
              <w:rPr>
                <w:sz w:val="16"/>
              </w:rPr>
              <w:t>_  f.</w:t>
            </w:r>
            <w:proofErr w:type="gramEnd"/>
            <w:r w:rsidRPr="004C6DCC">
              <w:rPr>
                <w:sz w:val="16"/>
              </w:rPr>
              <w:t xml:space="preserve">  other; specify:</w:t>
            </w:r>
          </w:p>
          <w:p w14:paraId="1AD1AAEF" w14:textId="77777777" w:rsidR="000E44E6" w:rsidRPr="004C6DCC" w:rsidRDefault="000E44E6" w:rsidP="00941702">
            <w:pPr>
              <w:rPr>
                <w:sz w:val="16"/>
              </w:rPr>
            </w:pPr>
            <w:r w:rsidRPr="004C6DCC">
              <w:rPr>
                <w:sz w:val="16"/>
              </w:rPr>
              <w:t xml:space="preserve">         </w:t>
            </w:r>
          </w:p>
        </w:tc>
      </w:tr>
      <w:tr w:rsidR="000E44E6" w:rsidRPr="004C6DCC" w14:paraId="75E2D24C" w14:textId="77777777">
        <w:trPr>
          <w:cantSplit/>
          <w:trHeight w:val="1158"/>
        </w:trPr>
        <w:tc>
          <w:tcPr>
            <w:tcW w:w="5040" w:type="dxa"/>
            <w:tcBorders>
              <w:top w:val="single" w:sz="4" w:space="0" w:color="auto"/>
              <w:left w:val="single" w:sz="4" w:space="0" w:color="auto"/>
            </w:tcBorders>
          </w:tcPr>
          <w:p w14:paraId="5F6ADE64" w14:textId="77777777" w:rsidR="000E44E6" w:rsidRPr="004C6DCC" w:rsidRDefault="00970F66" w:rsidP="00970F66">
            <w:pPr>
              <w:rPr>
                <w:b/>
                <w:sz w:val="16"/>
              </w:rPr>
            </w:pPr>
            <w:r w:rsidRPr="004C6DCC">
              <w:rPr>
                <w:b/>
                <w:sz w:val="16"/>
              </w:rPr>
              <w:t xml:space="preserve">12.  </w:t>
            </w:r>
            <w:r w:rsidR="000E44E6" w:rsidRPr="004C6DCC">
              <w:rPr>
                <w:b/>
                <w:sz w:val="16"/>
              </w:rPr>
              <w:t>Form of Payment (check all that apply):</w:t>
            </w:r>
          </w:p>
          <w:p w14:paraId="21E294E5" w14:textId="77777777" w:rsidR="00970F66" w:rsidRPr="004C6DCC" w:rsidRDefault="00970F66" w:rsidP="00970F66">
            <w:pPr>
              <w:ind w:left="1440"/>
              <w:rPr>
                <w:sz w:val="16"/>
              </w:rPr>
            </w:pPr>
          </w:p>
          <w:p w14:paraId="0C76E49E" w14:textId="77777777" w:rsidR="000E44E6" w:rsidRPr="004C6DCC" w:rsidRDefault="000E44E6" w:rsidP="00941702">
            <w:pPr>
              <w:rPr>
                <w:sz w:val="16"/>
              </w:rPr>
            </w:pPr>
            <w:r w:rsidRPr="004C6DCC">
              <w:rPr>
                <w:sz w:val="16"/>
              </w:rPr>
              <w:t>__</w:t>
            </w:r>
            <w:proofErr w:type="gramStart"/>
            <w:r w:rsidRPr="004C6DCC">
              <w:rPr>
                <w:sz w:val="16"/>
              </w:rPr>
              <w:t>_  a.</w:t>
            </w:r>
            <w:proofErr w:type="gramEnd"/>
            <w:r w:rsidRPr="004C6DCC">
              <w:rPr>
                <w:sz w:val="16"/>
              </w:rPr>
              <w:t xml:space="preserve">  cash</w:t>
            </w:r>
          </w:p>
          <w:p w14:paraId="482D498E" w14:textId="77777777" w:rsidR="00970F66" w:rsidRPr="004C6DCC" w:rsidRDefault="00970F66" w:rsidP="00941702">
            <w:pPr>
              <w:rPr>
                <w:sz w:val="16"/>
              </w:rPr>
            </w:pPr>
          </w:p>
          <w:p w14:paraId="0C6BA35B" w14:textId="77777777" w:rsidR="000E44E6" w:rsidRPr="004C6DCC" w:rsidRDefault="000E44E6" w:rsidP="00941702">
            <w:pPr>
              <w:rPr>
                <w:sz w:val="16"/>
              </w:rPr>
            </w:pPr>
            <w:r w:rsidRPr="004C6DCC">
              <w:rPr>
                <w:sz w:val="16"/>
              </w:rPr>
              <w:t>__</w:t>
            </w:r>
            <w:proofErr w:type="gramStart"/>
            <w:r w:rsidRPr="004C6DCC">
              <w:rPr>
                <w:sz w:val="16"/>
              </w:rPr>
              <w:t>_  b.</w:t>
            </w:r>
            <w:proofErr w:type="gramEnd"/>
            <w:r w:rsidRPr="004C6DCC">
              <w:rPr>
                <w:sz w:val="16"/>
              </w:rPr>
              <w:t xml:space="preserve">  in-kind; specify:</w:t>
            </w:r>
          </w:p>
          <w:p w14:paraId="18669A93" w14:textId="77777777" w:rsidR="000E44E6" w:rsidRPr="004C6DCC" w:rsidRDefault="000E44E6" w:rsidP="00941702">
            <w:pPr>
              <w:rPr>
                <w:sz w:val="16"/>
              </w:rPr>
            </w:pPr>
          </w:p>
          <w:p w14:paraId="3344BBF1" w14:textId="77777777" w:rsidR="000E44E6" w:rsidRPr="004C6DCC" w:rsidRDefault="000E44E6" w:rsidP="00941702">
            <w:pPr>
              <w:rPr>
                <w:sz w:val="16"/>
              </w:rPr>
            </w:pPr>
            <w:r w:rsidRPr="004C6DCC">
              <w:rPr>
                <w:sz w:val="16"/>
              </w:rPr>
              <w:t xml:space="preserve">          </w:t>
            </w:r>
            <w:proofErr w:type="gramStart"/>
            <w:r w:rsidRPr="004C6DCC">
              <w:rPr>
                <w:sz w:val="16"/>
              </w:rPr>
              <w:t>Nature  _</w:t>
            </w:r>
            <w:proofErr w:type="gramEnd"/>
            <w:r w:rsidRPr="004C6DCC">
              <w:rPr>
                <w:sz w:val="16"/>
              </w:rPr>
              <w:t>_________________________</w:t>
            </w:r>
          </w:p>
          <w:p w14:paraId="6EEACB6A" w14:textId="77777777" w:rsidR="000E44E6" w:rsidRPr="004C6DCC" w:rsidRDefault="000E44E6" w:rsidP="00941702">
            <w:pPr>
              <w:rPr>
                <w:sz w:val="16"/>
              </w:rPr>
            </w:pPr>
          </w:p>
          <w:p w14:paraId="408A8A8F" w14:textId="77777777" w:rsidR="000E44E6" w:rsidRPr="004C6DCC" w:rsidRDefault="000E44E6" w:rsidP="00941702">
            <w:pPr>
              <w:rPr>
                <w:sz w:val="16"/>
              </w:rPr>
            </w:pPr>
            <w:r w:rsidRPr="004C6DCC">
              <w:rPr>
                <w:sz w:val="16"/>
              </w:rPr>
              <w:t xml:space="preserve">          </w:t>
            </w:r>
            <w:proofErr w:type="gramStart"/>
            <w:r w:rsidRPr="004C6DCC">
              <w:rPr>
                <w:sz w:val="16"/>
              </w:rPr>
              <w:t>Actual  _</w:t>
            </w:r>
            <w:proofErr w:type="gramEnd"/>
            <w:r w:rsidRPr="004C6DCC">
              <w:rPr>
                <w:sz w:val="16"/>
              </w:rPr>
              <w:t xml:space="preserve">_________________________  </w:t>
            </w:r>
          </w:p>
        </w:tc>
        <w:tc>
          <w:tcPr>
            <w:tcW w:w="5520" w:type="dxa"/>
            <w:gridSpan w:val="2"/>
            <w:vMerge/>
            <w:tcBorders>
              <w:left w:val="single" w:sz="6" w:space="0" w:color="auto"/>
              <w:right w:val="single" w:sz="4" w:space="0" w:color="auto"/>
            </w:tcBorders>
          </w:tcPr>
          <w:p w14:paraId="1DF25CE7" w14:textId="77777777" w:rsidR="000E44E6" w:rsidRPr="004C6DCC" w:rsidRDefault="000E44E6" w:rsidP="00941702">
            <w:pPr>
              <w:rPr>
                <w:sz w:val="16"/>
              </w:rPr>
            </w:pPr>
          </w:p>
        </w:tc>
      </w:tr>
      <w:tr w:rsidR="005C104A" w:rsidRPr="004C6DCC" w14:paraId="7490D992" w14:textId="77777777">
        <w:trPr>
          <w:cantSplit/>
          <w:trHeight w:val="1356"/>
        </w:trPr>
        <w:tc>
          <w:tcPr>
            <w:tcW w:w="10560" w:type="dxa"/>
            <w:gridSpan w:val="3"/>
            <w:tcBorders>
              <w:top w:val="single" w:sz="6" w:space="0" w:color="auto"/>
              <w:left w:val="single" w:sz="4" w:space="0" w:color="auto"/>
              <w:right w:val="single" w:sz="4" w:space="0" w:color="auto"/>
            </w:tcBorders>
          </w:tcPr>
          <w:p w14:paraId="19AA9949" w14:textId="77777777" w:rsidR="005C104A" w:rsidRPr="004C6DCC" w:rsidRDefault="005C104A" w:rsidP="00941702">
            <w:pPr>
              <w:rPr>
                <w:b/>
                <w:sz w:val="16"/>
              </w:rPr>
            </w:pPr>
            <w:r w:rsidRPr="004C6DCC">
              <w:rPr>
                <w:b/>
                <w:sz w:val="16"/>
              </w:rPr>
              <w:t>14.  Brief Description of Services Performed or to be Performed and Date(s) of Service, including officer(s), employee(s), or member(s) contracted for Payment indicated in Item 11:</w:t>
            </w:r>
          </w:p>
          <w:p w14:paraId="40C739BF" w14:textId="77777777" w:rsidR="005C104A" w:rsidRPr="004C6DCC" w:rsidRDefault="005C104A" w:rsidP="00941702">
            <w:pPr>
              <w:rPr>
                <w:sz w:val="16"/>
              </w:rPr>
            </w:pPr>
          </w:p>
          <w:p w14:paraId="35FF1F04" w14:textId="77777777" w:rsidR="005C104A" w:rsidRPr="004C6DCC" w:rsidRDefault="005C104A" w:rsidP="00941702">
            <w:pPr>
              <w:rPr>
                <w:sz w:val="16"/>
              </w:rPr>
            </w:pPr>
          </w:p>
          <w:p w14:paraId="1755B300" w14:textId="77777777" w:rsidR="005C104A" w:rsidRPr="004C6DCC" w:rsidRDefault="005C104A" w:rsidP="00941702">
            <w:pPr>
              <w:rPr>
                <w:sz w:val="16"/>
              </w:rPr>
            </w:pPr>
          </w:p>
          <w:p w14:paraId="4DC0B29C" w14:textId="77777777" w:rsidR="005C104A" w:rsidRPr="004C6DCC" w:rsidRDefault="005C104A" w:rsidP="00941702">
            <w:pPr>
              <w:jc w:val="center"/>
              <w:rPr>
                <w:sz w:val="16"/>
              </w:rPr>
            </w:pPr>
            <w:r w:rsidRPr="004C6DCC">
              <w:rPr>
                <w:sz w:val="16"/>
              </w:rPr>
              <w:t>(Attach Continuation Sheet(s) SF-LLL-A, if necessary)</w:t>
            </w:r>
          </w:p>
        </w:tc>
      </w:tr>
      <w:tr w:rsidR="005C104A" w:rsidRPr="004C6DCC" w14:paraId="68B79EB8" w14:textId="77777777">
        <w:trPr>
          <w:cantSplit/>
          <w:trHeight w:val="360"/>
        </w:trPr>
        <w:tc>
          <w:tcPr>
            <w:tcW w:w="5040" w:type="dxa"/>
            <w:tcBorders>
              <w:top w:val="single" w:sz="6" w:space="0" w:color="auto"/>
              <w:left w:val="single" w:sz="4" w:space="0" w:color="auto"/>
              <w:bottom w:val="single" w:sz="4" w:space="0" w:color="auto"/>
            </w:tcBorders>
          </w:tcPr>
          <w:p w14:paraId="73F79A24" w14:textId="77777777" w:rsidR="005C104A" w:rsidRPr="004C6DCC" w:rsidRDefault="005C104A" w:rsidP="00941702">
            <w:pPr>
              <w:rPr>
                <w:sz w:val="16"/>
              </w:rPr>
            </w:pPr>
            <w:r w:rsidRPr="004C6DCC">
              <w:rPr>
                <w:b/>
                <w:sz w:val="16"/>
              </w:rPr>
              <w:t xml:space="preserve">15.  Are Continuation Sheet(s) SF-LLL-A Attached: </w:t>
            </w:r>
            <w:r w:rsidRPr="004C6DCC">
              <w:rPr>
                <w:sz w:val="16"/>
              </w:rPr>
              <w:t xml:space="preserve">       </w:t>
            </w:r>
          </w:p>
        </w:tc>
        <w:tc>
          <w:tcPr>
            <w:tcW w:w="2520" w:type="dxa"/>
            <w:tcBorders>
              <w:top w:val="single" w:sz="6" w:space="0" w:color="auto"/>
              <w:bottom w:val="single" w:sz="4" w:space="0" w:color="auto"/>
            </w:tcBorders>
          </w:tcPr>
          <w:p w14:paraId="7CE14AB0" w14:textId="77777777" w:rsidR="005C104A" w:rsidRPr="004C6DCC" w:rsidRDefault="005C104A" w:rsidP="00941702">
            <w:pPr>
              <w:rPr>
                <w:sz w:val="16"/>
              </w:rPr>
            </w:pPr>
            <w:r w:rsidRPr="004C6DCC">
              <w:rPr>
                <w:sz w:val="16"/>
              </w:rPr>
              <w:t xml:space="preserve">  Yes_____</w:t>
            </w:r>
            <w:proofErr w:type="gramStart"/>
            <w:r w:rsidRPr="004C6DCC">
              <w:rPr>
                <w:sz w:val="16"/>
              </w:rPr>
              <w:t xml:space="preserve">   (</w:t>
            </w:r>
            <w:proofErr w:type="gramEnd"/>
            <w:r w:rsidRPr="004C6DCC">
              <w:rPr>
                <w:sz w:val="16"/>
              </w:rPr>
              <w:t>Number ________)</w:t>
            </w:r>
          </w:p>
        </w:tc>
        <w:tc>
          <w:tcPr>
            <w:tcW w:w="3000" w:type="dxa"/>
            <w:tcBorders>
              <w:top w:val="single" w:sz="6" w:space="0" w:color="auto"/>
              <w:bottom w:val="single" w:sz="4" w:space="0" w:color="auto"/>
              <w:right w:val="single" w:sz="4" w:space="0" w:color="auto"/>
            </w:tcBorders>
          </w:tcPr>
          <w:p w14:paraId="69FB4CA1" w14:textId="77777777" w:rsidR="005C104A" w:rsidRPr="004C6DCC" w:rsidRDefault="005C104A" w:rsidP="00941702">
            <w:pPr>
              <w:rPr>
                <w:sz w:val="16"/>
              </w:rPr>
            </w:pPr>
            <w:r w:rsidRPr="004C6DCC">
              <w:rPr>
                <w:sz w:val="16"/>
              </w:rPr>
              <w:t xml:space="preserve">       No _____</w:t>
            </w:r>
          </w:p>
        </w:tc>
      </w:tr>
      <w:tr w:rsidR="005C104A" w:rsidRPr="004C6DCC" w14:paraId="681E1D06" w14:textId="77777777">
        <w:trPr>
          <w:cantSplit/>
          <w:trHeight w:val="1799"/>
        </w:trPr>
        <w:tc>
          <w:tcPr>
            <w:tcW w:w="5040" w:type="dxa"/>
            <w:tcBorders>
              <w:top w:val="single" w:sz="4" w:space="0" w:color="auto"/>
              <w:left w:val="single" w:sz="4" w:space="0" w:color="auto"/>
              <w:bottom w:val="single" w:sz="4" w:space="0" w:color="auto"/>
            </w:tcBorders>
          </w:tcPr>
          <w:p w14:paraId="6750D7B3" w14:textId="77777777" w:rsidR="005C104A" w:rsidRPr="004C6DCC" w:rsidRDefault="005C104A" w:rsidP="00941702">
            <w:pPr>
              <w:rPr>
                <w:b/>
                <w:sz w:val="16"/>
              </w:rPr>
            </w:pPr>
            <w:r w:rsidRPr="004C6DCC">
              <w:rPr>
                <w:b/>
                <w:sz w:val="16"/>
              </w:rPr>
              <w:t>16.  Information requested through this form is authorized by Title 31 U.S.C. section 1352.  This disclosure of lobbying activities is a material representation of fact upon which reliance was placed by the tier above when this transaction was made or entered into.  This disclosure is required pursuant to 31 U.S.C. 1352.  This information will be reported to the Congress semi-annually and will be available for public inspection.   Any person who fails to file the required disclosure shall be subject to a civil penalty of not less than $10,000 and not more than $100,000 for each such failure.</w:t>
            </w:r>
          </w:p>
        </w:tc>
        <w:tc>
          <w:tcPr>
            <w:tcW w:w="5520" w:type="dxa"/>
            <w:gridSpan w:val="2"/>
            <w:tcBorders>
              <w:top w:val="single" w:sz="4" w:space="0" w:color="auto"/>
              <w:left w:val="single" w:sz="6" w:space="0" w:color="auto"/>
              <w:bottom w:val="single" w:sz="4" w:space="0" w:color="auto"/>
              <w:right w:val="single" w:sz="4" w:space="0" w:color="auto"/>
            </w:tcBorders>
          </w:tcPr>
          <w:p w14:paraId="236FEC95" w14:textId="77777777" w:rsidR="005C104A" w:rsidRPr="004C6DCC" w:rsidRDefault="005C104A" w:rsidP="00941702">
            <w:pPr>
              <w:rPr>
                <w:b/>
                <w:sz w:val="16"/>
              </w:rPr>
            </w:pPr>
            <w:r w:rsidRPr="004C6DCC">
              <w:rPr>
                <w:b/>
                <w:sz w:val="16"/>
              </w:rPr>
              <w:t>Signature:  ___________________________________________</w:t>
            </w:r>
          </w:p>
          <w:p w14:paraId="17D3E1F4" w14:textId="77777777" w:rsidR="005C104A" w:rsidRPr="004C6DCC" w:rsidRDefault="005C104A" w:rsidP="00941702">
            <w:pPr>
              <w:rPr>
                <w:b/>
                <w:sz w:val="16"/>
              </w:rPr>
            </w:pPr>
          </w:p>
          <w:p w14:paraId="36900E9B" w14:textId="77777777" w:rsidR="005C104A" w:rsidRPr="004C6DCC" w:rsidRDefault="005C104A" w:rsidP="00941702">
            <w:pPr>
              <w:rPr>
                <w:b/>
                <w:sz w:val="16"/>
              </w:rPr>
            </w:pPr>
            <w:r w:rsidRPr="004C6DCC">
              <w:rPr>
                <w:b/>
                <w:sz w:val="16"/>
              </w:rPr>
              <w:t>Print Name:  __________________________________________</w:t>
            </w:r>
          </w:p>
          <w:p w14:paraId="4F8D164A" w14:textId="77777777" w:rsidR="005C104A" w:rsidRPr="004C6DCC" w:rsidRDefault="005C104A" w:rsidP="00941702">
            <w:pPr>
              <w:rPr>
                <w:b/>
                <w:sz w:val="16"/>
              </w:rPr>
            </w:pPr>
          </w:p>
          <w:p w14:paraId="729D07BF" w14:textId="77777777" w:rsidR="005C104A" w:rsidRPr="004C6DCC" w:rsidRDefault="005C104A" w:rsidP="00941702">
            <w:pPr>
              <w:rPr>
                <w:b/>
                <w:sz w:val="16"/>
              </w:rPr>
            </w:pPr>
            <w:r w:rsidRPr="004C6DCC">
              <w:rPr>
                <w:b/>
                <w:sz w:val="16"/>
              </w:rPr>
              <w:t>Title:  _______________________________________________</w:t>
            </w:r>
          </w:p>
          <w:p w14:paraId="0D3F15B0" w14:textId="77777777" w:rsidR="005C104A" w:rsidRPr="004C6DCC" w:rsidRDefault="005C104A" w:rsidP="00941702">
            <w:pPr>
              <w:rPr>
                <w:b/>
                <w:sz w:val="16"/>
              </w:rPr>
            </w:pPr>
          </w:p>
          <w:p w14:paraId="482FB89C" w14:textId="77777777" w:rsidR="005C104A" w:rsidRPr="004C6DCC" w:rsidRDefault="005C104A" w:rsidP="00941702">
            <w:pPr>
              <w:rPr>
                <w:b/>
                <w:sz w:val="16"/>
              </w:rPr>
            </w:pPr>
            <w:r w:rsidRPr="004C6DCC">
              <w:rPr>
                <w:b/>
                <w:sz w:val="16"/>
              </w:rPr>
              <w:t>Telephone:  ___________________________________________</w:t>
            </w:r>
          </w:p>
          <w:p w14:paraId="69CA10EF" w14:textId="77777777" w:rsidR="005C104A" w:rsidRPr="004C6DCC" w:rsidRDefault="005C104A" w:rsidP="00941702">
            <w:pPr>
              <w:rPr>
                <w:b/>
                <w:sz w:val="16"/>
              </w:rPr>
            </w:pPr>
          </w:p>
          <w:p w14:paraId="07F89FFB" w14:textId="77777777" w:rsidR="005C104A" w:rsidRPr="004C6DCC" w:rsidRDefault="005C104A" w:rsidP="00941702">
            <w:pPr>
              <w:rPr>
                <w:b/>
                <w:sz w:val="16"/>
              </w:rPr>
            </w:pPr>
            <w:r w:rsidRPr="004C6DCC">
              <w:rPr>
                <w:b/>
                <w:sz w:val="16"/>
              </w:rPr>
              <w:t>Date:  ________________________________________________</w:t>
            </w:r>
          </w:p>
        </w:tc>
      </w:tr>
    </w:tbl>
    <w:p w14:paraId="664C5BE6"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b/>
        </w:rPr>
      </w:pPr>
    </w:p>
    <w:p w14:paraId="1A6E75E7" w14:textId="77777777" w:rsidR="000E44E6" w:rsidRPr="004C6DCC" w:rsidRDefault="000E44E6"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b/>
        </w:rPr>
      </w:pPr>
    </w:p>
    <w:p w14:paraId="1AADCF40" w14:textId="77777777" w:rsidR="00970F66" w:rsidRPr="004C6DCC" w:rsidRDefault="000E44E6" w:rsidP="00970F66">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rPr>
      </w:pPr>
      <w:r w:rsidRPr="004C6DCC">
        <w:rPr>
          <w:b/>
        </w:rPr>
        <w:br w:type="page"/>
      </w:r>
      <w:r w:rsidR="00970F66" w:rsidRPr="004C6DCC">
        <w:rPr>
          <w:b/>
        </w:rPr>
        <w:lastRenderedPageBreak/>
        <w:t xml:space="preserve">Appendix </w:t>
      </w:r>
      <w:r w:rsidR="002105D6">
        <w:rPr>
          <w:b/>
        </w:rPr>
        <w:t>D</w:t>
      </w:r>
      <w:r w:rsidR="00970F66" w:rsidRPr="004C6DCC">
        <w:rPr>
          <w:b/>
        </w:rPr>
        <w:t xml:space="preserve"> (</w:t>
      </w:r>
      <w:proofErr w:type="spellStart"/>
      <w:r w:rsidR="00970F66" w:rsidRPr="004C6DCC">
        <w:rPr>
          <w:b/>
        </w:rPr>
        <w:t>cont</w:t>
      </w:r>
      <w:proofErr w:type="spellEnd"/>
      <w:r w:rsidR="00970F66" w:rsidRPr="004C6DCC">
        <w:rPr>
          <w:b/>
        </w:rPr>
        <w:t>)</w:t>
      </w:r>
    </w:p>
    <w:p w14:paraId="18F483CC" w14:textId="77777777" w:rsidR="00970F66" w:rsidRPr="004C6DCC" w:rsidRDefault="00970F66"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b/>
        </w:rPr>
      </w:pPr>
    </w:p>
    <w:p w14:paraId="7770EFC4"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b/>
        </w:rPr>
      </w:pPr>
      <w:r w:rsidRPr="004C6DCC">
        <w:rPr>
          <w:b/>
        </w:rPr>
        <w:t>DISCLOSURE OF LOBBYING ACTIVITIES</w:t>
      </w:r>
    </w:p>
    <w:tbl>
      <w:tblPr>
        <w:tblpPr w:leftFromText="180" w:rightFromText="180" w:vertAnchor="text" w:horzAnchor="margin" w:tblpX="-120" w:tblpY="461"/>
        <w:tblW w:w="10740" w:type="dxa"/>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10740"/>
      </w:tblGrid>
      <w:tr w:rsidR="00970F66" w:rsidRPr="004C6DCC" w14:paraId="3C953D83" w14:textId="77777777">
        <w:trPr>
          <w:cantSplit/>
          <w:trHeight w:val="11333"/>
        </w:trPr>
        <w:tc>
          <w:tcPr>
            <w:tcW w:w="10740" w:type="dxa"/>
          </w:tcPr>
          <w:p w14:paraId="42AB170F" w14:textId="77777777" w:rsidR="00970F66" w:rsidRPr="004C6DCC" w:rsidRDefault="00970F66" w:rsidP="007B267F">
            <w:pPr>
              <w:rPr>
                <w:b/>
              </w:rPr>
            </w:pPr>
          </w:p>
          <w:p w14:paraId="38A060CF" w14:textId="77777777" w:rsidR="00970F66" w:rsidRPr="004C6DCC" w:rsidRDefault="00970F66" w:rsidP="007B267F">
            <w:pPr>
              <w:rPr>
                <w:b/>
              </w:rPr>
            </w:pPr>
            <w:r w:rsidRPr="004C6DCC">
              <w:rPr>
                <w:b/>
              </w:rPr>
              <w:t>Reporting Entity:  __________________________________________________________________</w:t>
            </w:r>
            <w:proofErr w:type="gramStart"/>
            <w:r w:rsidRPr="004C6DCC">
              <w:rPr>
                <w:b/>
              </w:rPr>
              <w:t>_  Page</w:t>
            </w:r>
            <w:proofErr w:type="gramEnd"/>
            <w:r w:rsidRPr="004C6DCC">
              <w:rPr>
                <w:b/>
              </w:rPr>
              <w:t xml:space="preserve"> _____ of _____</w:t>
            </w:r>
          </w:p>
          <w:p w14:paraId="7BAEAE2D" w14:textId="77777777" w:rsidR="00970F66" w:rsidRPr="004C6DCC" w:rsidRDefault="00970F66" w:rsidP="007B267F">
            <w:pPr>
              <w:rPr>
                <w:b/>
              </w:rPr>
            </w:pPr>
          </w:p>
          <w:p w14:paraId="775CF166" w14:textId="77777777" w:rsidR="00970F66" w:rsidRPr="004C6DCC" w:rsidRDefault="00970F66" w:rsidP="007B267F">
            <w:pPr>
              <w:rPr>
                <w:b/>
              </w:rPr>
            </w:pPr>
          </w:p>
          <w:p w14:paraId="43A5DC67" w14:textId="77777777" w:rsidR="00970F66" w:rsidRPr="004C6DCC" w:rsidRDefault="00970F66" w:rsidP="007B267F">
            <w:pPr>
              <w:rPr>
                <w:b/>
              </w:rPr>
            </w:pPr>
          </w:p>
          <w:p w14:paraId="4D05291E" w14:textId="77777777" w:rsidR="00970F66" w:rsidRPr="004C6DCC" w:rsidRDefault="00970F66" w:rsidP="007B267F">
            <w:pPr>
              <w:rPr>
                <w:b/>
              </w:rPr>
            </w:pPr>
          </w:p>
          <w:p w14:paraId="5A074B99" w14:textId="77777777" w:rsidR="00970F66" w:rsidRPr="004C6DCC" w:rsidRDefault="00970F66" w:rsidP="007B267F">
            <w:pPr>
              <w:rPr>
                <w:b/>
              </w:rPr>
            </w:pPr>
          </w:p>
          <w:p w14:paraId="64EC1568" w14:textId="77777777" w:rsidR="00970F66" w:rsidRPr="004C6DCC" w:rsidRDefault="00970F66" w:rsidP="007B267F">
            <w:pPr>
              <w:rPr>
                <w:b/>
              </w:rPr>
            </w:pPr>
          </w:p>
          <w:p w14:paraId="4FFE150A" w14:textId="77777777" w:rsidR="00970F66" w:rsidRPr="004C6DCC" w:rsidRDefault="00970F66" w:rsidP="007B267F">
            <w:pPr>
              <w:rPr>
                <w:b/>
              </w:rPr>
            </w:pPr>
          </w:p>
          <w:p w14:paraId="617A0DCD" w14:textId="77777777" w:rsidR="00970F66" w:rsidRPr="004C6DCC" w:rsidRDefault="00970F66" w:rsidP="007B267F">
            <w:pPr>
              <w:rPr>
                <w:b/>
              </w:rPr>
            </w:pPr>
          </w:p>
          <w:p w14:paraId="22706444" w14:textId="77777777" w:rsidR="00970F66" w:rsidRPr="004C6DCC" w:rsidRDefault="00970F66" w:rsidP="007B267F">
            <w:pPr>
              <w:rPr>
                <w:b/>
              </w:rPr>
            </w:pPr>
          </w:p>
          <w:p w14:paraId="4CC342AB" w14:textId="77777777" w:rsidR="00970F66" w:rsidRPr="004C6DCC" w:rsidRDefault="00970F66" w:rsidP="007B267F">
            <w:pPr>
              <w:rPr>
                <w:b/>
              </w:rPr>
            </w:pPr>
          </w:p>
          <w:p w14:paraId="79E17C46" w14:textId="77777777" w:rsidR="00970F66" w:rsidRPr="004C6DCC" w:rsidRDefault="00970F66" w:rsidP="007B267F">
            <w:pPr>
              <w:rPr>
                <w:b/>
              </w:rPr>
            </w:pPr>
          </w:p>
          <w:p w14:paraId="5A6987AF" w14:textId="77777777" w:rsidR="00970F66" w:rsidRPr="004C6DCC" w:rsidRDefault="00970F66" w:rsidP="007B267F">
            <w:pPr>
              <w:rPr>
                <w:b/>
              </w:rPr>
            </w:pPr>
          </w:p>
          <w:p w14:paraId="1D8720F7" w14:textId="77777777" w:rsidR="00970F66" w:rsidRPr="004C6DCC" w:rsidRDefault="00970F66" w:rsidP="007B267F">
            <w:pPr>
              <w:rPr>
                <w:b/>
              </w:rPr>
            </w:pPr>
          </w:p>
          <w:p w14:paraId="640855C8" w14:textId="77777777" w:rsidR="00970F66" w:rsidRPr="004C6DCC" w:rsidRDefault="00970F66" w:rsidP="007B267F">
            <w:pPr>
              <w:rPr>
                <w:b/>
              </w:rPr>
            </w:pPr>
          </w:p>
          <w:p w14:paraId="2ECFC062" w14:textId="77777777" w:rsidR="00970F66" w:rsidRPr="004C6DCC" w:rsidRDefault="00970F66" w:rsidP="007B267F">
            <w:pPr>
              <w:rPr>
                <w:b/>
              </w:rPr>
            </w:pPr>
          </w:p>
          <w:p w14:paraId="73144A90" w14:textId="77777777" w:rsidR="00970F66" w:rsidRPr="004C6DCC" w:rsidRDefault="00970F66" w:rsidP="007B267F">
            <w:pPr>
              <w:rPr>
                <w:b/>
              </w:rPr>
            </w:pPr>
          </w:p>
          <w:p w14:paraId="6C7D63C8" w14:textId="77777777" w:rsidR="00970F66" w:rsidRPr="004C6DCC" w:rsidRDefault="00970F66" w:rsidP="007B267F">
            <w:pPr>
              <w:rPr>
                <w:b/>
              </w:rPr>
            </w:pPr>
          </w:p>
          <w:p w14:paraId="2169D809" w14:textId="77777777" w:rsidR="00970F66" w:rsidRPr="004C6DCC" w:rsidRDefault="00970F66" w:rsidP="007B267F">
            <w:pPr>
              <w:rPr>
                <w:b/>
              </w:rPr>
            </w:pPr>
          </w:p>
          <w:p w14:paraId="749185CB" w14:textId="77777777" w:rsidR="00970F66" w:rsidRPr="004C6DCC" w:rsidRDefault="00970F66" w:rsidP="007B267F">
            <w:pPr>
              <w:rPr>
                <w:b/>
              </w:rPr>
            </w:pPr>
          </w:p>
          <w:p w14:paraId="0DC6A340" w14:textId="77777777" w:rsidR="00970F66" w:rsidRPr="004C6DCC" w:rsidRDefault="00970F66" w:rsidP="007B267F">
            <w:pPr>
              <w:rPr>
                <w:b/>
              </w:rPr>
            </w:pPr>
          </w:p>
          <w:p w14:paraId="18719450" w14:textId="77777777" w:rsidR="00970F66" w:rsidRPr="004C6DCC" w:rsidRDefault="00970F66" w:rsidP="007B267F">
            <w:pPr>
              <w:rPr>
                <w:b/>
              </w:rPr>
            </w:pPr>
          </w:p>
          <w:p w14:paraId="58536E2B" w14:textId="77777777" w:rsidR="00970F66" w:rsidRPr="004C6DCC" w:rsidRDefault="00970F66" w:rsidP="007B267F">
            <w:pPr>
              <w:rPr>
                <w:b/>
              </w:rPr>
            </w:pPr>
          </w:p>
          <w:p w14:paraId="13B64ECD" w14:textId="77777777" w:rsidR="00970F66" w:rsidRPr="004C6DCC" w:rsidRDefault="00970F66" w:rsidP="007B267F">
            <w:pPr>
              <w:rPr>
                <w:b/>
              </w:rPr>
            </w:pPr>
          </w:p>
          <w:p w14:paraId="53F9C685" w14:textId="77777777" w:rsidR="00970F66" w:rsidRPr="004C6DCC" w:rsidRDefault="00970F66" w:rsidP="007B267F">
            <w:pPr>
              <w:rPr>
                <w:b/>
              </w:rPr>
            </w:pPr>
          </w:p>
          <w:p w14:paraId="3041B110" w14:textId="77777777" w:rsidR="00970F66" w:rsidRPr="004C6DCC" w:rsidRDefault="00970F66" w:rsidP="007B267F">
            <w:pPr>
              <w:rPr>
                <w:b/>
              </w:rPr>
            </w:pPr>
          </w:p>
          <w:p w14:paraId="633276FF" w14:textId="77777777" w:rsidR="00970F66" w:rsidRPr="004C6DCC" w:rsidRDefault="00970F66" w:rsidP="007B267F">
            <w:pPr>
              <w:rPr>
                <w:b/>
              </w:rPr>
            </w:pPr>
          </w:p>
          <w:p w14:paraId="220BF9B8" w14:textId="77777777" w:rsidR="00970F66" w:rsidRPr="004C6DCC" w:rsidRDefault="00970F66" w:rsidP="007B267F">
            <w:pPr>
              <w:rPr>
                <w:b/>
              </w:rPr>
            </w:pPr>
          </w:p>
          <w:p w14:paraId="4077BC98" w14:textId="77777777" w:rsidR="00970F66" w:rsidRPr="004C6DCC" w:rsidRDefault="00970F66" w:rsidP="007B267F">
            <w:pPr>
              <w:rPr>
                <w:b/>
              </w:rPr>
            </w:pPr>
          </w:p>
          <w:p w14:paraId="4C8AE843" w14:textId="77777777" w:rsidR="00970F66" w:rsidRPr="004C6DCC" w:rsidRDefault="00970F66" w:rsidP="007B267F">
            <w:pPr>
              <w:rPr>
                <w:b/>
              </w:rPr>
            </w:pPr>
          </w:p>
          <w:p w14:paraId="07FD3267" w14:textId="77777777" w:rsidR="00970F66" w:rsidRPr="004C6DCC" w:rsidRDefault="00970F66" w:rsidP="007B267F">
            <w:pPr>
              <w:rPr>
                <w:b/>
              </w:rPr>
            </w:pPr>
          </w:p>
          <w:p w14:paraId="178347A7" w14:textId="77777777" w:rsidR="00970F66" w:rsidRPr="004C6DCC" w:rsidRDefault="00970F66" w:rsidP="007B267F">
            <w:pPr>
              <w:rPr>
                <w:b/>
              </w:rPr>
            </w:pPr>
          </w:p>
          <w:p w14:paraId="226087EB" w14:textId="77777777" w:rsidR="00970F66" w:rsidRPr="004C6DCC" w:rsidRDefault="00970F66" w:rsidP="007B267F">
            <w:pPr>
              <w:rPr>
                <w:b/>
              </w:rPr>
            </w:pPr>
          </w:p>
          <w:p w14:paraId="6C4B0953" w14:textId="77777777" w:rsidR="00970F66" w:rsidRPr="004C6DCC" w:rsidRDefault="00970F66" w:rsidP="007B267F">
            <w:pPr>
              <w:rPr>
                <w:b/>
              </w:rPr>
            </w:pPr>
          </w:p>
          <w:p w14:paraId="15B1B5E2" w14:textId="77777777" w:rsidR="00970F66" w:rsidRPr="004C6DCC" w:rsidRDefault="00970F66" w:rsidP="007B267F">
            <w:pPr>
              <w:rPr>
                <w:b/>
              </w:rPr>
            </w:pPr>
          </w:p>
          <w:p w14:paraId="5D9B54F9" w14:textId="77777777" w:rsidR="00970F66" w:rsidRPr="004C6DCC" w:rsidRDefault="00970F66" w:rsidP="007B267F">
            <w:pPr>
              <w:rPr>
                <w:b/>
              </w:rPr>
            </w:pPr>
          </w:p>
          <w:p w14:paraId="2B17C54D" w14:textId="77777777" w:rsidR="00970F66" w:rsidRPr="004C6DCC" w:rsidRDefault="00970F66" w:rsidP="007B267F">
            <w:pPr>
              <w:rPr>
                <w:b/>
              </w:rPr>
            </w:pPr>
          </w:p>
          <w:p w14:paraId="49F8E394" w14:textId="77777777" w:rsidR="00970F66" w:rsidRPr="004C6DCC" w:rsidRDefault="00970F66" w:rsidP="007B267F">
            <w:pPr>
              <w:rPr>
                <w:b/>
              </w:rPr>
            </w:pPr>
          </w:p>
          <w:p w14:paraId="6C3F7EFA" w14:textId="77777777" w:rsidR="00970F66" w:rsidRPr="004C6DCC" w:rsidRDefault="00970F66" w:rsidP="007B267F">
            <w:pPr>
              <w:rPr>
                <w:b/>
              </w:rPr>
            </w:pPr>
          </w:p>
          <w:p w14:paraId="5AF73155" w14:textId="77777777" w:rsidR="00970F66" w:rsidRPr="004C6DCC" w:rsidRDefault="00970F66" w:rsidP="007B267F">
            <w:pPr>
              <w:rPr>
                <w:b/>
              </w:rPr>
            </w:pPr>
          </w:p>
          <w:p w14:paraId="582C751A" w14:textId="77777777" w:rsidR="00970F66" w:rsidRPr="004C6DCC" w:rsidRDefault="00970F66" w:rsidP="007B267F">
            <w:pPr>
              <w:rPr>
                <w:b/>
              </w:rPr>
            </w:pPr>
          </w:p>
        </w:tc>
      </w:tr>
    </w:tbl>
    <w:p w14:paraId="4465A6FA" w14:textId="77777777" w:rsidR="005C104A" w:rsidRPr="004C6DCC" w:rsidRDefault="00970F66"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b/>
        </w:rPr>
      </w:pPr>
      <w:r w:rsidRPr="004C6DCC">
        <w:rPr>
          <w:b/>
        </w:rPr>
        <w:t xml:space="preserve"> </w:t>
      </w:r>
      <w:r w:rsidR="005C104A" w:rsidRPr="004C6DCC">
        <w:rPr>
          <w:b/>
        </w:rPr>
        <w:t>CONTINUATION SHEET SF-LLL-A</w:t>
      </w:r>
    </w:p>
    <w:p w14:paraId="0AC39D3D"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b/>
        </w:rPr>
      </w:pPr>
    </w:p>
    <w:p w14:paraId="0D73ED87" w14:textId="77777777" w:rsidR="00970F66" w:rsidRPr="004C6DCC" w:rsidRDefault="005C104A" w:rsidP="00887533">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rPr>
      </w:pPr>
      <w:r w:rsidRPr="004C6DCC">
        <w:rPr>
          <w:b/>
        </w:rPr>
        <w:br w:type="page"/>
      </w:r>
      <w:r w:rsidR="00970F66" w:rsidRPr="004C6DCC">
        <w:rPr>
          <w:b/>
        </w:rPr>
        <w:lastRenderedPageBreak/>
        <w:t xml:space="preserve">Appendix </w:t>
      </w:r>
      <w:r w:rsidR="002105D6">
        <w:rPr>
          <w:b/>
        </w:rPr>
        <w:t>D</w:t>
      </w:r>
      <w:r w:rsidR="00970F66" w:rsidRPr="004C6DCC">
        <w:rPr>
          <w:b/>
        </w:rPr>
        <w:t xml:space="preserve"> (</w:t>
      </w:r>
      <w:proofErr w:type="spellStart"/>
      <w:r w:rsidR="00970F66" w:rsidRPr="004C6DCC">
        <w:rPr>
          <w:b/>
        </w:rPr>
        <w:t>cont</w:t>
      </w:r>
      <w:proofErr w:type="spellEnd"/>
      <w:r w:rsidR="00970F66" w:rsidRPr="004C6DCC">
        <w:rPr>
          <w:b/>
        </w:rPr>
        <w:t>)</w:t>
      </w:r>
    </w:p>
    <w:p w14:paraId="336C08A5" w14:textId="77777777" w:rsidR="004B22A9" w:rsidRPr="004C6DCC" w:rsidRDefault="004B22A9"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b/>
          <w:sz w:val="22"/>
          <w:szCs w:val="22"/>
        </w:rPr>
      </w:pPr>
    </w:p>
    <w:p w14:paraId="5294690C"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sz w:val="22"/>
          <w:szCs w:val="22"/>
        </w:rPr>
      </w:pPr>
      <w:r w:rsidRPr="004C6DCC">
        <w:rPr>
          <w:b/>
          <w:sz w:val="22"/>
          <w:szCs w:val="22"/>
        </w:rPr>
        <w:t>INSTRUCTIONS FOR COMPLETION OF SF-LLL, DISCLOSURE OF LOBBYING ACTIVITIES</w:t>
      </w:r>
    </w:p>
    <w:p w14:paraId="228ED9A9"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p>
    <w:p w14:paraId="5D40FC3D"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18"/>
          <w:szCs w:val="18"/>
        </w:rPr>
      </w:pPr>
      <w:r w:rsidRPr="004C6DCC">
        <w:rPr>
          <w:sz w:val="18"/>
          <w:szCs w:val="18"/>
        </w:rPr>
        <w:t xml:space="preserve">This disclosure form shall be completed by the reporting entity, whether </w:t>
      </w:r>
      <w:proofErr w:type="spellStart"/>
      <w:r w:rsidRPr="004C6DCC">
        <w:rPr>
          <w:sz w:val="18"/>
          <w:szCs w:val="18"/>
        </w:rPr>
        <w:t>subawardee</w:t>
      </w:r>
      <w:proofErr w:type="spellEnd"/>
      <w:r w:rsidRPr="004C6DCC">
        <w:rPr>
          <w:sz w:val="18"/>
          <w:szCs w:val="18"/>
        </w:rPr>
        <w:t xml:space="preserve"> or prime Federal recipient, at the initiation or receipt of a covered Federal action, or a material change to a previous filing, pursuant to title 31 U.S.C. </w:t>
      </w:r>
      <w:r w:rsidR="007B39CF" w:rsidRPr="004C6DCC">
        <w:rPr>
          <w:sz w:val="18"/>
          <w:szCs w:val="18"/>
        </w:rPr>
        <w:t>S</w:t>
      </w:r>
      <w:r w:rsidRPr="004C6DCC">
        <w:rPr>
          <w:sz w:val="18"/>
          <w:szCs w:val="18"/>
        </w:rPr>
        <w:t>ection 1352.  The filing of a form is required for each payment or agreement to make payment to any lobbying entity for influencing or attempting to influence an officer or employee of any agency, a Member of Congress, an officer or employee of Congress, or an employee of a Member of Congress in connection with a covered Federal action.  Use of SF-LLL-A Continuation Sheet for additional information if the space on the form is inadequate.  Complete all items that apply for both the initial filing and material change report.  Refer to the implementing guidance published by the Office of Management and Budget for additional information.</w:t>
      </w:r>
    </w:p>
    <w:p w14:paraId="211993D1" w14:textId="77777777" w:rsidR="005C104A" w:rsidRPr="004C6DCC" w:rsidRDefault="005C104A" w:rsidP="005C104A">
      <w:pPr>
        <w:tabs>
          <w:tab w:val="left" w:pos="-1440"/>
          <w:tab w:val="left" w:pos="-720"/>
          <w:tab w:val="left" w:pos="1"/>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16"/>
          <w:szCs w:val="16"/>
        </w:rPr>
      </w:pPr>
    </w:p>
    <w:p w14:paraId="6D4882BA" w14:textId="77777777" w:rsidR="005C104A" w:rsidRPr="004C6DCC" w:rsidRDefault="005C104A" w:rsidP="00D075C6">
      <w:pPr>
        <w:numPr>
          <w:ilvl w:val="0"/>
          <w:numId w:val="10"/>
        </w:numPr>
        <w:tabs>
          <w:tab w:val="clear" w:pos="720"/>
          <w:tab w:val="left" w:pos="-1440"/>
          <w:tab w:val="left" w:pos="-720"/>
          <w:tab w:val="num" w:pos="36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ind w:left="360"/>
        <w:jc w:val="both"/>
        <w:textAlignment w:val="baseline"/>
        <w:rPr>
          <w:sz w:val="18"/>
          <w:szCs w:val="18"/>
        </w:rPr>
      </w:pPr>
      <w:r w:rsidRPr="004C6DCC">
        <w:rPr>
          <w:sz w:val="18"/>
          <w:szCs w:val="18"/>
        </w:rPr>
        <w:t>Identify the type of covered Federal action for which lobbying activity is and/or has been secured to influence the outcome of a covered Federal action.</w:t>
      </w:r>
    </w:p>
    <w:p w14:paraId="11CC168E" w14:textId="77777777" w:rsidR="005C104A" w:rsidRPr="004C6DCC" w:rsidRDefault="005C104A" w:rsidP="00776E5B">
      <w:pPr>
        <w:tabs>
          <w:tab w:val="left" w:pos="-1440"/>
          <w:tab w:val="left" w:pos="-720"/>
          <w:tab w:val="left" w:pos="1"/>
          <w:tab w:val="num" w:pos="36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hanging="360"/>
        <w:jc w:val="both"/>
        <w:rPr>
          <w:sz w:val="18"/>
          <w:szCs w:val="18"/>
        </w:rPr>
      </w:pPr>
    </w:p>
    <w:p w14:paraId="5D89F829" w14:textId="77777777" w:rsidR="005C104A" w:rsidRPr="004C6DCC" w:rsidRDefault="005C104A" w:rsidP="00D075C6">
      <w:pPr>
        <w:numPr>
          <w:ilvl w:val="0"/>
          <w:numId w:val="10"/>
        </w:numPr>
        <w:tabs>
          <w:tab w:val="clear" w:pos="720"/>
          <w:tab w:val="left" w:pos="-1440"/>
          <w:tab w:val="left" w:pos="-720"/>
          <w:tab w:val="num" w:pos="36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ind w:left="360"/>
        <w:jc w:val="both"/>
        <w:textAlignment w:val="baseline"/>
        <w:rPr>
          <w:sz w:val="18"/>
          <w:szCs w:val="18"/>
        </w:rPr>
      </w:pPr>
      <w:r w:rsidRPr="004C6DCC">
        <w:rPr>
          <w:sz w:val="18"/>
          <w:szCs w:val="18"/>
        </w:rPr>
        <w:t>Identify the status of the covered Federal action.</w:t>
      </w:r>
    </w:p>
    <w:p w14:paraId="11022E0A" w14:textId="77777777" w:rsidR="005C104A" w:rsidRPr="004C6DCC" w:rsidRDefault="005C104A" w:rsidP="00776E5B">
      <w:pPr>
        <w:numPr>
          <w:ilvl w:val="12"/>
          <w:numId w:val="0"/>
        </w:numPr>
        <w:tabs>
          <w:tab w:val="left" w:pos="-1440"/>
          <w:tab w:val="left" w:pos="-720"/>
          <w:tab w:val="left" w:pos="1"/>
          <w:tab w:val="num" w:pos="36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hanging="360"/>
        <w:jc w:val="both"/>
        <w:rPr>
          <w:sz w:val="18"/>
          <w:szCs w:val="18"/>
        </w:rPr>
      </w:pPr>
    </w:p>
    <w:p w14:paraId="1BACF3C0" w14:textId="77777777" w:rsidR="005C104A" w:rsidRPr="004C6DCC" w:rsidRDefault="005C104A" w:rsidP="00D075C6">
      <w:pPr>
        <w:numPr>
          <w:ilvl w:val="0"/>
          <w:numId w:val="10"/>
        </w:numPr>
        <w:tabs>
          <w:tab w:val="clear" w:pos="720"/>
          <w:tab w:val="left" w:pos="-1440"/>
          <w:tab w:val="left" w:pos="-720"/>
          <w:tab w:val="num" w:pos="36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ind w:left="360"/>
        <w:jc w:val="both"/>
        <w:textAlignment w:val="baseline"/>
        <w:rPr>
          <w:sz w:val="18"/>
          <w:szCs w:val="18"/>
        </w:rPr>
      </w:pPr>
      <w:r w:rsidRPr="004C6DCC">
        <w:rPr>
          <w:sz w:val="18"/>
          <w:szCs w:val="18"/>
        </w:rPr>
        <w:t>Identify the appropriate classification of this report.  If this is a follow-up report caused by a material change to the information previously reported,</w:t>
      </w:r>
      <w:r w:rsidR="00790B2E">
        <w:rPr>
          <w:sz w:val="18"/>
          <w:szCs w:val="18"/>
        </w:rPr>
        <w:t xml:space="preserve"> </w:t>
      </w:r>
      <w:r w:rsidRPr="004C6DCC">
        <w:rPr>
          <w:sz w:val="18"/>
          <w:szCs w:val="18"/>
        </w:rPr>
        <w:t>enter the year and quarter in which the change occurred.  Enter the date of the last previously submitted report by this reporting entity for this covered Federal action.</w:t>
      </w:r>
    </w:p>
    <w:p w14:paraId="550FD67A" w14:textId="77777777" w:rsidR="005C104A" w:rsidRPr="004C6DCC" w:rsidRDefault="005C104A" w:rsidP="00776E5B">
      <w:pPr>
        <w:tabs>
          <w:tab w:val="left" w:pos="-1440"/>
          <w:tab w:val="left" w:pos="-720"/>
          <w:tab w:val="left" w:pos="1"/>
          <w:tab w:val="num" w:pos="36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hanging="360"/>
        <w:jc w:val="both"/>
        <w:rPr>
          <w:sz w:val="18"/>
          <w:szCs w:val="18"/>
        </w:rPr>
      </w:pPr>
    </w:p>
    <w:p w14:paraId="5BA3FC55" w14:textId="77777777" w:rsidR="005C104A" w:rsidRPr="004C6DCC" w:rsidRDefault="005C104A" w:rsidP="00D075C6">
      <w:pPr>
        <w:numPr>
          <w:ilvl w:val="0"/>
          <w:numId w:val="10"/>
        </w:numPr>
        <w:tabs>
          <w:tab w:val="clear" w:pos="720"/>
          <w:tab w:val="left" w:pos="-1440"/>
          <w:tab w:val="left" w:pos="-720"/>
          <w:tab w:val="num" w:pos="36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ind w:left="360"/>
        <w:jc w:val="both"/>
        <w:textAlignment w:val="baseline"/>
        <w:rPr>
          <w:sz w:val="18"/>
          <w:szCs w:val="18"/>
        </w:rPr>
      </w:pPr>
      <w:r w:rsidRPr="004C6DCC">
        <w:rPr>
          <w:sz w:val="18"/>
          <w:szCs w:val="18"/>
        </w:rPr>
        <w:t xml:space="preserve">Enter the full name, address, city, state and zip code of the reporting entity.  Include Congressional District, if known.  Check the appropriate classification of the reporting entity that designates if it is, or expects to be, a prime or subaward recipient.  Identify the tier of the </w:t>
      </w:r>
      <w:proofErr w:type="spellStart"/>
      <w:r w:rsidRPr="004C6DCC">
        <w:rPr>
          <w:sz w:val="18"/>
          <w:szCs w:val="18"/>
        </w:rPr>
        <w:t>subawardee</w:t>
      </w:r>
      <w:proofErr w:type="spellEnd"/>
      <w:r w:rsidR="007B39CF" w:rsidRPr="004C6DCC">
        <w:rPr>
          <w:sz w:val="18"/>
          <w:szCs w:val="18"/>
        </w:rPr>
        <w:t xml:space="preserve">; </w:t>
      </w:r>
      <w:r w:rsidRPr="004C6DCC">
        <w:rPr>
          <w:sz w:val="18"/>
          <w:szCs w:val="18"/>
        </w:rPr>
        <w:t xml:space="preserve">e.g., the first </w:t>
      </w:r>
      <w:proofErr w:type="spellStart"/>
      <w:r w:rsidRPr="004C6DCC">
        <w:rPr>
          <w:sz w:val="18"/>
          <w:szCs w:val="18"/>
        </w:rPr>
        <w:t>subawardee</w:t>
      </w:r>
      <w:proofErr w:type="spellEnd"/>
      <w:r w:rsidRPr="004C6DCC">
        <w:rPr>
          <w:sz w:val="18"/>
          <w:szCs w:val="18"/>
        </w:rPr>
        <w:t xml:space="preserve"> of the prime is the 1st tier.  Subawards include but are not limited to subcontracts, subgrants and contract awards under grants.</w:t>
      </w:r>
    </w:p>
    <w:p w14:paraId="3D1425F1" w14:textId="77777777" w:rsidR="005C104A" w:rsidRPr="004C6DCC" w:rsidRDefault="005C104A" w:rsidP="00776E5B">
      <w:pPr>
        <w:numPr>
          <w:ilvl w:val="12"/>
          <w:numId w:val="0"/>
        </w:numPr>
        <w:tabs>
          <w:tab w:val="left" w:pos="-1440"/>
          <w:tab w:val="left" w:pos="-720"/>
          <w:tab w:val="num" w:pos="36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hanging="360"/>
        <w:jc w:val="both"/>
        <w:rPr>
          <w:sz w:val="18"/>
          <w:szCs w:val="18"/>
        </w:rPr>
      </w:pPr>
    </w:p>
    <w:p w14:paraId="490058F4" w14:textId="77777777" w:rsidR="005C104A" w:rsidRPr="004C6DCC" w:rsidRDefault="005C104A" w:rsidP="00D075C6">
      <w:pPr>
        <w:numPr>
          <w:ilvl w:val="0"/>
          <w:numId w:val="10"/>
        </w:numPr>
        <w:tabs>
          <w:tab w:val="clear" w:pos="720"/>
          <w:tab w:val="left" w:pos="-1440"/>
          <w:tab w:val="left" w:pos="-720"/>
          <w:tab w:val="num" w:pos="36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ind w:left="360"/>
        <w:jc w:val="both"/>
        <w:textAlignment w:val="baseline"/>
        <w:rPr>
          <w:sz w:val="18"/>
          <w:szCs w:val="18"/>
        </w:rPr>
      </w:pPr>
      <w:r w:rsidRPr="004C6DCC">
        <w:rPr>
          <w:sz w:val="18"/>
          <w:szCs w:val="18"/>
        </w:rPr>
        <w:t>If the organization filing the report in item 4 checks "</w:t>
      </w:r>
      <w:proofErr w:type="spellStart"/>
      <w:r w:rsidRPr="004C6DCC">
        <w:rPr>
          <w:sz w:val="18"/>
          <w:szCs w:val="18"/>
        </w:rPr>
        <w:t>Subawardee</w:t>
      </w:r>
      <w:proofErr w:type="spellEnd"/>
      <w:r w:rsidRPr="004C6DCC">
        <w:rPr>
          <w:sz w:val="18"/>
          <w:szCs w:val="18"/>
        </w:rPr>
        <w:t>", then enter the full name, address, city, state and zip code of the prime Federal recipient.  Include Congressional District, if known.</w:t>
      </w:r>
    </w:p>
    <w:p w14:paraId="2D6170A4" w14:textId="77777777" w:rsidR="005C104A" w:rsidRPr="004C6DCC" w:rsidRDefault="005C104A" w:rsidP="00776E5B">
      <w:pPr>
        <w:numPr>
          <w:ilvl w:val="12"/>
          <w:numId w:val="0"/>
        </w:numPr>
        <w:tabs>
          <w:tab w:val="left" w:pos="-1440"/>
          <w:tab w:val="left" w:pos="-720"/>
          <w:tab w:val="num" w:pos="36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hanging="360"/>
        <w:jc w:val="both"/>
        <w:rPr>
          <w:sz w:val="18"/>
          <w:szCs w:val="18"/>
        </w:rPr>
      </w:pPr>
    </w:p>
    <w:p w14:paraId="0E2B21EB" w14:textId="77777777" w:rsidR="005C104A" w:rsidRPr="004C6DCC" w:rsidRDefault="005C104A" w:rsidP="00D075C6">
      <w:pPr>
        <w:numPr>
          <w:ilvl w:val="0"/>
          <w:numId w:val="10"/>
        </w:numPr>
        <w:tabs>
          <w:tab w:val="clear" w:pos="720"/>
          <w:tab w:val="left" w:pos="-1440"/>
          <w:tab w:val="left" w:pos="-720"/>
          <w:tab w:val="num" w:pos="36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ind w:left="360"/>
        <w:jc w:val="both"/>
        <w:textAlignment w:val="baseline"/>
        <w:rPr>
          <w:sz w:val="18"/>
          <w:szCs w:val="18"/>
        </w:rPr>
      </w:pPr>
      <w:r w:rsidRPr="004C6DCC">
        <w:rPr>
          <w:sz w:val="18"/>
          <w:szCs w:val="18"/>
        </w:rPr>
        <w:t>Enter the name of the Federal agency making the award or loan commitment.  Include at least one organizational level below agency name, if known.  For example, Department of Transportation, United States Coast Guard.</w:t>
      </w:r>
    </w:p>
    <w:p w14:paraId="27C0DBC9" w14:textId="77777777" w:rsidR="005C104A" w:rsidRPr="004C6DCC" w:rsidRDefault="005C104A" w:rsidP="00776E5B">
      <w:pPr>
        <w:numPr>
          <w:ilvl w:val="12"/>
          <w:numId w:val="0"/>
        </w:numPr>
        <w:tabs>
          <w:tab w:val="left" w:pos="-1440"/>
          <w:tab w:val="left" w:pos="-720"/>
          <w:tab w:val="num" w:pos="36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hanging="360"/>
        <w:jc w:val="both"/>
        <w:rPr>
          <w:sz w:val="18"/>
          <w:szCs w:val="18"/>
        </w:rPr>
      </w:pPr>
    </w:p>
    <w:p w14:paraId="2CBC7654" w14:textId="77777777" w:rsidR="005C104A" w:rsidRPr="004C6DCC" w:rsidRDefault="005C104A" w:rsidP="00D075C6">
      <w:pPr>
        <w:numPr>
          <w:ilvl w:val="0"/>
          <w:numId w:val="10"/>
        </w:numPr>
        <w:tabs>
          <w:tab w:val="clear" w:pos="720"/>
          <w:tab w:val="left" w:pos="-1440"/>
          <w:tab w:val="left" w:pos="-720"/>
          <w:tab w:val="num" w:pos="36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ind w:left="360"/>
        <w:jc w:val="both"/>
        <w:textAlignment w:val="baseline"/>
        <w:rPr>
          <w:sz w:val="18"/>
          <w:szCs w:val="18"/>
        </w:rPr>
      </w:pPr>
      <w:r w:rsidRPr="004C6DCC">
        <w:rPr>
          <w:sz w:val="18"/>
          <w:szCs w:val="18"/>
        </w:rPr>
        <w:t>Enter the Federal program name or description for the covered Federal action (item 1).  If known, enter the full Catalog of Federal Domestic Assistance (CFDA) number for grants, cooperative agreements, loans, and loan commitments.</w:t>
      </w:r>
    </w:p>
    <w:p w14:paraId="551432DB" w14:textId="77777777" w:rsidR="005C104A" w:rsidRPr="004C6DCC" w:rsidRDefault="005C104A" w:rsidP="00776E5B">
      <w:pPr>
        <w:numPr>
          <w:ilvl w:val="12"/>
          <w:numId w:val="0"/>
        </w:numPr>
        <w:tabs>
          <w:tab w:val="left" w:pos="-1440"/>
          <w:tab w:val="left" w:pos="-720"/>
          <w:tab w:val="num" w:pos="36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hanging="360"/>
        <w:jc w:val="both"/>
        <w:rPr>
          <w:sz w:val="18"/>
          <w:szCs w:val="18"/>
        </w:rPr>
      </w:pPr>
    </w:p>
    <w:p w14:paraId="02EFDA32" w14:textId="77777777" w:rsidR="005C104A" w:rsidRPr="004C6DCC" w:rsidRDefault="005C104A" w:rsidP="00D075C6">
      <w:pPr>
        <w:numPr>
          <w:ilvl w:val="0"/>
          <w:numId w:val="10"/>
        </w:numPr>
        <w:tabs>
          <w:tab w:val="clear" w:pos="720"/>
          <w:tab w:val="left" w:pos="-1440"/>
          <w:tab w:val="left" w:pos="-720"/>
          <w:tab w:val="num" w:pos="36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ind w:left="360"/>
        <w:jc w:val="both"/>
        <w:textAlignment w:val="baseline"/>
        <w:rPr>
          <w:sz w:val="18"/>
          <w:szCs w:val="18"/>
        </w:rPr>
      </w:pPr>
      <w:r w:rsidRPr="004C6DCC">
        <w:rPr>
          <w:sz w:val="18"/>
          <w:szCs w:val="18"/>
        </w:rPr>
        <w:t>Enter the most appropriate Federal identifying number available for the Federal action identified in item 1 (e.g., Request for Proposal (RFP) Number, Invitation for Bid (IFB) Number; grant announcement number; the contract, grant or loan award number; the application/proposal control number assigned by the Federal agency). Include prefixes e.g., "RFP-DE-90-001."</w:t>
      </w:r>
    </w:p>
    <w:p w14:paraId="46927373" w14:textId="77777777" w:rsidR="005C104A" w:rsidRPr="004C6DCC" w:rsidRDefault="005C104A" w:rsidP="00776E5B">
      <w:pPr>
        <w:numPr>
          <w:ilvl w:val="12"/>
          <w:numId w:val="0"/>
        </w:numPr>
        <w:tabs>
          <w:tab w:val="left" w:pos="-1440"/>
          <w:tab w:val="left" w:pos="-720"/>
          <w:tab w:val="num" w:pos="36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hanging="360"/>
        <w:jc w:val="both"/>
        <w:rPr>
          <w:sz w:val="18"/>
          <w:szCs w:val="18"/>
        </w:rPr>
      </w:pPr>
    </w:p>
    <w:p w14:paraId="7B63E0F6" w14:textId="77777777" w:rsidR="005C104A" w:rsidRPr="004C6DCC" w:rsidRDefault="005C104A" w:rsidP="00D075C6">
      <w:pPr>
        <w:numPr>
          <w:ilvl w:val="0"/>
          <w:numId w:val="10"/>
        </w:numPr>
        <w:tabs>
          <w:tab w:val="clear" w:pos="720"/>
          <w:tab w:val="left" w:pos="-1440"/>
          <w:tab w:val="left" w:pos="-720"/>
          <w:tab w:val="num" w:pos="36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ind w:left="360"/>
        <w:jc w:val="both"/>
        <w:textAlignment w:val="baseline"/>
        <w:rPr>
          <w:sz w:val="18"/>
          <w:szCs w:val="18"/>
        </w:rPr>
      </w:pPr>
      <w:r w:rsidRPr="004C6DCC">
        <w:rPr>
          <w:sz w:val="18"/>
          <w:szCs w:val="18"/>
        </w:rPr>
        <w:t>For a covered Federal action where there has been an award or loan commitment by the Federal agency, enter the Federal amount of the award/loan commitment for the prime entity identified in item 4 or 5.</w:t>
      </w:r>
    </w:p>
    <w:p w14:paraId="41BA3A93" w14:textId="77777777" w:rsidR="005C104A" w:rsidRPr="004C6DCC" w:rsidRDefault="005C104A" w:rsidP="00776E5B">
      <w:pPr>
        <w:numPr>
          <w:ilvl w:val="12"/>
          <w:numId w:val="0"/>
        </w:numPr>
        <w:tabs>
          <w:tab w:val="left" w:pos="-1440"/>
          <w:tab w:val="left" w:pos="-720"/>
          <w:tab w:val="num" w:pos="36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hanging="360"/>
        <w:jc w:val="both"/>
        <w:rPr>
          <w:sz w:val="18"/>
          <w:szCs w:val="18"/>
        </w:rPr>
      </w:pPr>
    </w:p>
    <w:p w14:paraId="2065E0F6" w14:textId="77777777" w:rsidR="005C104A" w:rsidRPr="004C6DCC" w:rsidRDefault="005C104A" w:rsidP="00D075C6">
      <w:pPr>
        <w:numPr>
          <w:ilvl w:val="0"/>
          <w:numId w:val="10"/>
        </w:numPr>
        <w:tabs>
          <w:tab w:val="clear" w:pos="720"/>
          <w:tab w:val="left" w:pos="-1440"/>
          <w:tab w:val="left" w:pos="-720"/>
          <w:tab w:val="num" w:pos="36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ind w:left="360"/>
        <w:jc w:val="both"/>
        <w:textAlignment w:val="baseline"/>
        <w:rPr>
          <w:sz w:val="18"/>
          <w:szCs w:val="18"/>
        </w:rPr>
      </w:pPr>
      <w:r w:rsidRPr="004C6DCC">
        <w:rPr>
          <w:sz w:val="18"/>
          <w:szCs w:val="18"/>
        </w:rPr>
        <w:t>(a)  Enter the full name, address, city, state and zip code of the lobbying entity engaged by the reporting entity identified in item 4 to influence the covered Federal action.</w:t>
      </w:r>
    </w:p>
    <w:p w14:paraId="7F7402BF" w14:textId="77777777" w:rsidR="005C104A" w:rsidRPr="004C6DCC" w:rsidRDefault="005C104A" w:rsidP="00D075C6">
      <w:pPr>
        <w:numPr>
          <w:ilvl w:val="0"/>
          <w:numId w:val="10"/>
        </w:numPr>
        <w:tabs>
          <w:tab w:val="clear" w:pos="720"/>
          <w:tab w:val="left" w:pos="-1440"/>
          <w:tab w:val="left" w:pos="-720"/>
          <w:tab w:val="num" w:pos="36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ind w:left="360"/>
        <w:jc w:val="both"/>
        <w:textAlignment w:val="baseline"/>
        <w:rPr>
          <w:sz w:val="18"/>
          <w:szCs w:val="18"/>
        </w:rPr>
      </w:pPr>
      <w:r w:rsidRPr="004C6DCC">
        <w:rPr>
          <w:sz w:val="18"/>
          <w:szCs w:val="18"/>
        </w:rPr>
        <w:t>(b)  Enter the full names of the individual(s) performing services, and include full address if different from 10(a).  Enter Last Name, First Name, and Middle Initial (MI).</w:t>
      </w:r>
    </w:p>
    <w:p w14:paraId="209A613C" w14:textId="77777777" w:rsidR="005C104A" w:rsidRPr="004C6DCC" w:rsidRDefault="005C104A" w:rsidP="00776E5B">
      <w:pPr>
        <w:numPr>
          <w:ilvl w:val="12"/>
          <w:numId w:val="0"/>
        </w:numPr>
        <w:tabs>
          <w:tab w:val="left" w:pos="-1440"/>
          <w:tab w:val="left" w:pos="-720"/>
          <w:tab w:val="num" w:pos="36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hanging="360"/>
        <w:jc w:val="both"/>
        <w:rPr>
          <w:sz w:val="18"/>
          <w:szCs w:val="18"/>
        </w:rPr>
      </w:pPr>
    </w:p>
    <w:p w14:paraId="5D90FA69" w14:textId="77777777" w:rsidR="005C104A" w:rsidRPr="004C6DCC" w:rsidRDefault="005C104A" w:rsidP="00D075C6">
      <w:pPr>
        <w:numPr>
          <w:ilvl w:val="0"/>
          <w:numId w:val="10"/>
        </w:numPr>
        <w:tabs>
          <w:tab w:val="clear" w:pos="720"/>
          <w:tab w:val="left" w:pos="-1440"/>
          <w:tab w:val="left" w:pos="-720"/>
          <w:tab w:val="num" w:pos="36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ind w:left="360"/>
        <w:jc w:val="both"/>
        <w:textAlignment w:val="baseline"/>
        <w:rPr>
          <w:sz w:val="18"/>
          <w:szCs w:val="18"/>
        </w:rPr>
      </w:pPr>
      <w:r w:rsidRPr="004C6DCC">
        <w:rPr>
          <w:sz w:val="18"/>
          <w:szCs w:val="18"/>
        </w:rPr>
        <w:t>Enter the amount of compensation paid or reasonably expected to be paid by the reporting entity (item 4) to the lobbying entity (item 10).  Indicate whether the payment has been made (actual) or will be made (planned).  Check all that apply.  If this is a material change report, enter the cumulative amount of payment made or planned to be made.</w:t>
      </w:r>
    </w:p>
    <w:p w14:paraId="1DE37027" w14:textId="77777777" w:rsidR="005C104A" w:rsidRPr="004C6DCC" w:rsidRDefault="005C104A" w:rsidP="00776E5B">
      <w:pPr>
        <w:numPr>
          <w:ilvl w:val="12"/>
          <w:numId w:val="0"/>
        </w:numPr>
        <w:tabs>
          <w:tab w:val="left" w:pos="-1440"/>
          <w:tab w:val="left" w:pos="-720"/>
          <w:tab w:val="num" w:pos="36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hanging="360"/>
        <w:jc w:val="both"/>
        <w:rPr>
          <w:sz w:val="18"/>
          <w:szCs w:val="18"/>
        </w:rPr>
      </w:pPr>
    </w:p>
    <w:p w14:paraId="3952521F" w14:textId="77777777" w:rsidR="005C104A" w:rsidRPr="004C6DCC" w:rsidRDefault="005C104A" w:rsidP="00D075C6">
      <w:pPr>
        <w:numPr>
          <w:ilvl w:val="0"/>
          <w:numId w:val="10"/>
        </w:numPr>
        <w:tabs>
          <w:tab w:val="clear" w:pos="720"/>
          <w:tab w:val="left" w:pos="-1440"/>
          <w:tab w:val="left" w:pos="-720"/>
          <w:tab w:val="num" w:pos="36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ind w:left="360"/>
        <w:jc w:val="both"/>
        <w:textAlignment w:val="baseline"/>
        <w:rPr>
          <w:sz w:val="18"/>
          <w:szCs w:val="18"/>
        </w:rPr>
      </w:pPr>
      <w:r w:rsidRPr="004C6DCC">
        <w:rPr>
          <w:sz w:val="18"/>
          <w:szCs w:val="18"/>
        </w:rPr>
        <w:t>Check all that apply.  If payment is made through an in-kind contribution, specify the nature and value of the in-kind payment.</w:t>
      </w:r>
    </w:p>
    <w:p w14:paraId="262553D1" w14:textId="77777777" w:rsidR="005C104A" w:rsidRPr="004C6DCC" w:rsidRDefault="005C104A" w:rsidP="00776E5B">
      <w:pPr>
        <w:numPr>
          <w:ilvl w:val="12"/>
          <w:numId w:val="0"/>
        </w:numPr>
        <w:tabs>
          <w:tab w:val="left" w:pos="-1440"/>
          <w:tab w:val="left" w:pos="-720"/>
          <w:tab w:val="num" w:pos="36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hanging="360"/>
        <w:jc w:val="both"/>
        <w:rPr>
          <w:sz w:val="18"/>
          <w:szCs w:val="18"/>
        </w:rPr>
      </w:pPr>
    </w:p>
    <w:p w14:paraId="010D49A1" w14:textId="77777777" w:rsidR="009E13A2" w:rsidRDefault="005C104A" w:rsidP="00D075C6">
      <w:pPr>
        <w:numPr>
          <w:ilvl w:val="0"/>
          <w:numId w:val="10"/>
        </w:numPr>
        <w:tabs>
          <w:tab w:val="clear" w:pos="720"/>
          <w:tab w:val="left" w:pos="-1440"/>
          <w:tab w:val="left" w:pos="-720"/>
          <w:tab w:val="num" w:pos="36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ind w:left="360"/>
        <w:jc w:val="both"/>
        <w:textAlignment w:val="baseline"/>
        <w:rPr>
          <w:sz w:val="18"/>
          <w:szCs w:val="18"/>
        </w:rPr>
      </w:pPr>
      <w:r w:rsidRPr="004C6DCC">
        <w:rPr>
          <w:sz w:val="18"/>
          <w:szCs w:val="18"/>
        </w:rPr>
        <w:t>Provide a specific and detailed description of the services that the lobbyist has performed, or will be expected to perform, and the date(s) of any services rendered.  Include all preparatory and related activity, not just time spent in actual contact with Federal officials.  Identify the Federal official(s) or employee(s) contacted or the officer(s), employee(s), or Member(s) of Congress that were contacted.</w:t>
      </w:r>
    </w:p>
    <w:p w14:paraId="75CE4AA6" w14:textId="77777777" w:rsidR="009E13A2" w:rsidRDefault="009E13A2" w:rsidP="009E13A2">
      <w:pPr>
        <w:pStyle w:val="ListParagraph"/>
        <w:rPr>
          <w:sz w:val="18"/>
          <w:szCs w:val="18"/>
        </w:rPr>
      </w:pPr>
    </w:p>
    <w:p w14:paraId="0612C61C" w14:textId="77777777" w:rsidR="005C104A" w:rsidRPr="009E13A2" w:rsidRDefault="005C104A" w:rsidP="00D075C6">
      <w:pPr>
        <w:numPr>
          <w:ilvl w:val="0"/>
          <w:numId w:val="10"/>
        </w:numPr>
        <w:tabs>
          <w:tab w:val="clear" w:pos="720"/>
          <w:tab w:val="left" w:pos="-1440"/>
          <w:tab w:val="left" w:pos="-720"/>
          <w:tab w:val="num" w:pos="36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ind w:left="360"/>
        <w:jc w:val="both"/>
        <w:textAlignment w:val="baseline"/>
        <w:rPr>
          <w:sz w:val="18"/>
          <w:szCs w:val="18"/>
        </w:rPr>
      </w:pPr>
      <w:r w:rsidRPr="009E13A2">
        <w:rPr>
          <w:sz w:val="18"/>
          <w:szCs w:val="18"/>
        </w:rPr>
        <w:t>Check whether or not a SF-LLL-A Continuation Sheet(s) is attached.  List number of sheets if yes.</w:t>
      </w:r>
    </w:p>
    <w:p w14:paraId="1946CC4F" w14:textId="77777777" w:rsidR="005C104A" w:rsidRPr="004C6DCC" w:rsidRDefault="005C104A" w:rsidP="00776E5B">
      <w:pPr>
        <w:numPr>
          <w:ilvl w:val="12"/>
          <w:numId w:val="0"/>
        </w:numPr>
        <w:tabs>
          <w:tab w:val="left" w:pos="-1440"/>
          <w:tab w:val="left" w:pos="-720"/>
          <w:tab w:val="num" w:pos="36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hanging="360"/>
        <w:jc w:val="both"/>
        <w:rPr>
          <w:sz w:val="18"/>
          <w:szCs w:val="18"/>
        </w:rPr>
      </w:pPr>
    </w:p>
    <w:p w14:paraId="4C18A5A6" w14:textId="77777777" w:rsidR="0098153A" w:rsidRPr="009E13A2" w:rsidRDefault="005C104A" w:rsidP="00D075C6">
      <w:pPr>
        <w:numPr>
          <w:ilvl w:val="0"/>
          <w:numId w:val="10"/>
        </w:numPr>
        <w:tabs>
          <w:tab w:val="clear" w:pos="720"/>
          <w:tab w:val="left" w:pos="-1440"/>
          <w:tab w:val="left" w:pos="-720"/>
          <w:tab w:val="num" w:pos="36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ind w:left="360"/>
        <w:jc w:val="both"/>
        <w:textAlignment w:val="baseline"/>
        <w:rPr>
          <w:sz w:val="18"/>
        </w:rPr>
      </w:pPr>
      <w:r w:rsidRPr="004C6DCC">
        <w:rPr>
          <w:sz w:val="18"/>
          <w:szCs w:val="18"/>
        </w:rPr>
        <w:t>The certifying official shall sign and date the form, print his/her name, title, and telephone number.</w:t>
      </w:r>
    </w:p>
    <w:p w14:paraId="6897BEEC" w14:textId="77777777" w:rsidR="009E13A2" w:rsidRPr="004C6DCC" w:rsidRDefault="009E13A2" w:rsidP="009E13A2">
      <w:pPr>
        <w:tabs>
          <w:tab w:val="left" w:pos="-1440"/>
          <w:tab w:val="left" w:pos="-72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jc w:val="both"/>
        <w:textAlignment w:val="baseline"/>
        <w:rPr>
          <w:sz w:val="18"/>
        </w:rPr>
      </w:pPr>
    </w:p>
    <w:p w14:paraId="208459F9" w14:textId="77777777" w:rsidR="008876B8" w:rsidRPr="004C6DCC" w:rsidRDefault="008876B8" w:rsidP="008876B8">
      <w:pPr>
        <w:tabs>
          <w:tab w:val="left" w:pos="-1440"/>
          <w:tab w:val="left" w:pos="-720"/>
          <w:tab w:val="left" w:pos="360"/>
          <w:tab w:val="left" w:pos="1440"/>
          <w:tab w:val="left" w:pos="2160"/>
          <w:tab w:val="left" w:pos="2880"/>
          <w:tab w:val="left" w:pos="3600"/>
          <w:tab w:val="left" w:pos="4320"/>
          <w:tab w:val="left" w:pos="5058"/>
          <w:tab w:val="left" w:pos="568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jc w:val="both"/>
        <w:textAlignment w:val="baseline"/>
        <w:rPr>
          <w:sz w:val="18"/>
          <w:szCs w:val="18"/>
        </w:rPr>
      </w:pPr>
    </w:p>
    <w:tbl>
      <w:tblPr>
        <w:tblW w:w="10800" w:type="dxa"/>
        <w:tblInd w:w="115" w:type="dxa"/>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10800"/>
      </w:tblGrid>
      <w:tr w:rsidR="005C104A" w:rsidRPr="004C6DCC" w14:paraId="110A30DB" w14:textId="77777777">
        <w:trPr>
          <w:cantSplit/>
        </w:trPr>
        <w:tc>
          <w:tcPr>
            <w:tcW w:w="10800" w:type="dxa"/>
          </w:tcPr>
          <w:p w14:paraId="107C7110" w14:textId="77777777" w:rsidR="005C104A" w:rsidRPr="004C6DCC" w:rsidRDefault="005C104A" w:rsidP="00941702">
            <w:pPr>
              <w:rPr>
                <w:sz w:val="16"/>
              </w:rPr>
            </w:pPr>
            <w:r w:rsidRPr="004C6DCC">
              <w:rPr>
                <w:sz w:val="16"/>
              </w:rPr>
              <w:t>Public reporting burden for this collection of information is estimated to average 30 minutes per response, including time for reviewing instructions, searching existing data sources, gathering and maintaining the data needed, and completing and reviewing the collection of information.  Send comments regarding the burden estimate or any other aspect of this collection of information, including suggestions for reducing this burden, to the Office of Management and Budget.  Paperwork Reduction Project (0348-00046), Washington, DC 20503.</w:t>
            </w:r>
          </w:p>
        </w:tc>
      </w:tr>
    </w:tbl>
    <w:p w14:paraId="4F010452" w14:textId="77777777" w:rsidR="0084638B" w:rsidRDefault="0084638B" w:rsidP="00100DC1"/>
    <w:p w14:paraId="750F918E" w14:textId="77777777" w:rsidR="007958BD" w:rsidRDefault="007958BD" w:rsidP="00100DC1"/>
    <w:sectPr w:rsidR="007958BD" w:rsidSect="00076920">
      <w:pgSz w:w="12240" w:h="15840"/>
      <w:pgMar w:top="547" w:right="907" w:bottom="720" w:left="1080" w:header="288"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B9762" w14:textId="77777777" w:rsidR="008A0DAC" w:rsidRDefault="008A0DAC">
      <w:r>
        <w:separator/>
      </w:r>
    </w:p>
  </w:endnote>
  <w:endnote w:type="continuationSeparator" w:id="0">
    <w:p w14:paraId="0F38A8E7" w14:textId="77777777" w:rsidR="008A0DAC" w:rsidRDefault="008A0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Roboto">
    <w:panose1 w:val="02000000000000000000"/>
    <w:charset w:val="00"/>
    <w:family w:val="auto"/>
    <w:pitch w:val="variable"/>
    <w:sig w:usb0="E0000AFF" w:usb1="5000217F" w:usb2="00000021" w:usb3="00000000" w:csb0="0000019F" w:csb1="00000000"/>
  </w:font>
  <w:font w:name="Univers (W1)">
    <w:altName w:val="Arial"/>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990CE" w14:textId="41C81580" w:rsidR="003307A5" w:rsidRDefault="003307A5">
    <w:pPr>
      <w:pStyle w:val="Footer"/>
    </w:pPr>
    <w:r>
      <w:rPr>
        <w:sz w:val="20"/>
        <w:szCs w:val="20"/>
      </w:rPr>
      <w:fldChar w:fldCharType="begin"/>
    </w:r>
    <w:r>
      <w:rPr>
        <w:sz w:val="20"/>
        <w:szCs w:val="20"/>
      </w:rPr>
      <w:instrText xml:space="preserve"> FILENAME   \* MERGEFORMAT </w:instrText>
    </w:r>
    <w:r>
      <w:rPr>
        <w:sz w:val="20"/>
        <w:szCs w:val="20"/>
      </w:rPr>
      <w:fldChar w:fldCharType="separate"/>
    </w:r>
    <w:r w:rsidR="00475733">
      <w:rPr>
        <w:noProof/>
        <w:sz w:val="20"/>
        <w:szCs w:val="20"/>
      </w:rPr>
      <w:t>FSMC-RFP-Template-Update-5-22.docx</w:t>
    </w:r>
    <w:r>
      <w:rPr>
        <w:sz w:val="20"/>
        <w:szCs w:val="20"/>
      </w:rPr>
      <w:fldChar w:fldCharType="end"/>
    </w:r>
    <w:r w:rsidR="00DB6799">
      <w:rPr>
        <w:sz w:val="20"/>
        <w:szCs w:val="20"/>
      </w:rPr>
      <w:t>-2021</w:t>
    </w:r>
    <w:r>
      <w:rPr>
        <w:sz w:val="20"/>
        <w:szCs w:val="20"/>
      </w:rPr>
      <w:t xml:space="preserve">                          </w:t>
    </w:r>
    <w:r>
      <w:t xml:space="preserve">                     </w:t>
    </w:r>
    <w:r w:rsidRPr="00863C2F">
      <w:rPr>
        <w:sz w:val="20"/>
        <w:szCs w:val="20"/>
      </w:rPr>
      <w:t>Page</w:t>
    </w:r>
    <w:r>
      <w:rPr>
        <w:sz w:val="20"/>
        <w:szCs w:val="20"/>
      </w:rPr>
      <w:t xml:space="preserve"> </w:t>
    </w:r>
    <w:r>
      <w:rPr>
        <w:sz w:val="20"/>
        <w:szCs w:val="20"/>
      </w:rPr>
      <w:fldChar w:fldCharType="begin"/>
    </w:r>
    <w:r>
      <w:rPr>
        <w:sz w:val="20"/>
        <w:szCs w:val="20"/>
      </w:rPr>
      <w:instrText xml:space="preserve"> PAGE   \* MERGEFORMAT </w:instrText>
    </w:r>
    <w:r>
      <w:rPr>
        <w:sz w:val="20"/>
        <w:szCs w:val="20"/>
      </w:rPr>
      <w:fldChar w:fldCharType="separate"/>
    </w:r>
    <w:r w:rsidR="00E156F8">
      <w:rPr>
        <w:noProof/>
        <w:sz w:val="20"/>
        <w:szCs w:val="20"/>
      </w:rPr>
      <w:t>16</w:t>
    </w:r>
    <w:r>
      <w:rPr>
        <w:sz w:val="20"/>
        <w:szCs w:val="20"/>
      </w:rPr>
      <w:fldChar w:fldCharType="end"/>
    </w:r>
    <w:r>
      <w:rPr>
        <w:sz w:val="20"/>
        <w:szCs w:val="20"/>
      </w:rPr>
      <w:t xml:space="preserve"> of </w:t>
    </w:r>
    <w:r>
      <w:rPr>
        <w:sz w:val="20"/>
        <w:szCs w:val="20"/>
      </w:rPr>
      <w:fldChar w:fldCharType="begin"/>
    </w:r>
    <w:r>
      <w:rPr>
        <w:sz w:val="20"/>
        <w:szCs w:val="20"/>
      </w:rPr>
      <w:instrText xml:space="preserve"> NUMPAGES   \* MERGEFORMAT </w:instrText>
    </w:r>
    <w:r>
      <w:rPr>
        <w:sz w:val="20"/>
        <w:szCs w:val="20"/>
      </w:rPr>
      <w:fldChar w:fldCharType="separate"/>
    </w:r>
    <w:r w:rsidR="00E156F8">
      <w:rPr>
        <w:noProof/>
        <w:sz w:val="20"/>
        <w:szCs w:val="20"/>
      </w:rPr>
      <w:t>33</w:t>
    </w:r>
    <w:r>
      <w:rPr>
        <w:sz w:val="20"/>
        <w:szCs w:val="20"/>
      </w:rPr>
      <w:fldChar w:fldCharType="end"/>
    </w:r>
    <w:r>
      <w:rPr>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71814" w14:textId="77777777" w:rsidR="008A0DAC" w:rsidRDefault="008A0DAC">
      <w:r>
        <w:separator/>
      </w:r>
    </w:p>
  </w:footnote>
  <w:footnote w:type="continuationSeparator" w:id="0">
    <w:p w14:paraId="0B7441FC" w14:textId="77777777" w:rsidR="008A0DAC" w:rsidRDefault="008A0D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7F228" w14:textId="77777777" w:rsidR="003307A5" w:rsidRDefault="00F63CB9">
    <w:pPr>
      <w:pStyle w:val="Header"/>
    </w:pPr>
    <w:r>
      <w:rPr>
        <w:noProof/>
      </w:rPr>
      <w:drawing>
        <wp:inline distT="0" distB="0" distL="0" distR="0" wp14:anchorId="073852AF">
          <wp:extent cx="5930900" cy="8382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0900" cy="8382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4E98AF80"/>
    <w:lvl w:ilvl="0">
      <w:start w:val="1"/>
      <w:numFmt w:val="decimal"/>
      <w:pStyle w:val="Level1"/>
      <w:lvlText w:val="  %1."/>
      <w:lvlJc w:val="left"/>
      <w:pPr>
        <w:tabs>
          <w:tab w:val="num" w:pos="540"/>
        </w:tabs>
        <w:ind w:left="540" w:hanging="540"/>
      </w:p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 w15:restartNumberingAfterBreak="0">
    <w:nsid w:val="08C5253E"/>
    <w:multiLevelType w:val="hybridMultilevel"/>
    <w:tmpl w:val="758ABA32"/>
    <w:lvl w:ilvl="0" w:tplc="0A68A864">
      <w:start w:val="1"/>
      <w:numFmt w:val="upperLetter"/>
      <w:lvlText w:val="%1."/>
      <w:lvlJc w:val="left"/>
      <w:pPr>
        <w:tabs>
          <w:tab w:val="num" w:pos="720"/>
        </w:tabs>
        <w:ind w:left="720" w:hanging="360"/>
      </w:pPr>
      <w:rPr>
        <w:rFonts w:hint="default"/>
        <w:b/>
        <w:i w:val="0"/>
      </w:rPr>
    </w:lvl>
    <w:lvl w:ilvl="1" w:tplc="04090001">
      <w:start w:val="1"/>
      <w:numFmt w:val="bullet"/>
      <w:lvlText w:val=""/>
      <w:lvlJc w:val="left"/>
      <w:pPr>
        <w:tabs>
          <w:tab w:val="num" w:pos="1440"/>
        </w:tabs>
        <w:ind w:left="1440" w:hanging="360"/>
      </w:pPr>
      <w:rPr>
        <w:rFonts w:ascii="Symbol" w:hAnsi="Symbol" w:hint="default"/>
        <w:b/>
        <w:i w:val="0"/>
      </w:rPr>
    </w:lvl>
    <w:lvl w:ilvl="2" w:tplc="0409001B">
      <w:start w:val="1"/>
      <w:numFmt w:val="lowerRoman"/>
      <w:lvlText w:val="%3."/>
      <w:lvlJc w:val="right"/>
      <w:pPr>
        <w:tabs>
          <w:tab w:val="num" w:pos="2160"/>
        </w:tabs>
        <w:ind w:left="2160" w:hanging="180"/>
      </w:pPr>
    </w:lvl>
    <w:lvl w:ilvl="3" w:tplc="5094BB98">
      <w:start w:val="1"/>
      <w:numFmt w:val="decimal"/>
      <w:lvlText w:val="%4."/>
      <w:lvlJc w:val="left"/>
      <w:pPr>
        <w:tabs>
          <w:tab w:val="num" w:pos="1080"/>
        </w:tabs>
        <w:ind w:left="1080" w:hanging="360"/>
      </w:pPr>
      <w:rPr>
        <w:rFonts w:hint="default"/>
        <w:b w:val="0"/>
        <w:i w:val="0"/>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AD002B3"/>
    <w:multiLevelType w:val="multilevel"/>
    <w:tmpl w:val="914449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DE1396"/>
    <w:multiLevelType w:val="hybridMultilevel"/>
    <w:tmpl w:val="4ACCC28A"/>
    <w:lvl w:ilvl="0" w:tplc="79AC5682">
      <w:start w:val="18"/>
      <w:numFmt w:val="upperLetter"/>
      <w:lvlText w:val="%1."/>
      <w:lvlJc w:val="left"/>
      <w:pPr>
        <w:tabs>
          <w:tab w:val="num" w:pos="1620"/>
        </w:tabs>
        <w:ind w:left="16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9C7F34"/>
    <w:multiLevelType w:val="hybridMultilevel"/>
    <w:tmpl w:val="690EBBEE"/>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8ED668F"/>
    <w:multiLevelType w:val="hybridMultilevel"/>
    <w:tmpl w:val="2FBEEC96"/>
    <w:lvl w:ilvl="0" w:tplc="DB4A47F6">
      <w:start w:val="1"/>
      <w:numFmt w:val="decimal"/>
      <w:lvlText w:val="%1."/>
      <w:lvlJc w:val="left"/>
      <w:pPr>
        <w:tabs>
          <w:tab w:val="num" w:pos="1080"/>
        </w:tabs>
        <w:ind w:left="1080" w:hanging="360"/>
      </w:pPr>
      <w:rPr>
        <w:rFonts w:hint="default"/>
        <w:b w:val="0"/>
        <w:i w:val="0"/>
        <w:u w:val="none"/>
      </w:rPr>
    </w:lvl>
    <w:lvl w:ilvl="1" w:tplc="04090019">
      <w:start w:val="1"/>
      <w:numFmt w:val="lowerLetter"/>
      <w:lvlText w:val="%2."/>
      <w:lvlJc w:val="left"/>
      <w:pPr>
        <w:ind w:left="603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283328A"/>
    <w:multiLevelType w:val="hybridMultilevel"/>
    <w:tmpl w:val="4E568A9A"/>
    <w:lvl w:ilvl="0" w:tplc="0409000F">
      <w:start w:val="1"/>
      <w:numFmt w:val="decimal"/>
      <w:lvlText w:val="%1."/>
      <w:lvlJc w:val="left"/>
      <w:pPr>
        <w:tabs>
          <w:tab w:val="num" w:pos="1080"/>
        </w:tabs>
        <w:ind w:left="1080" w:hanging="360"/>
      </w:pPr>
      <w:rPr>
        <w:rFonts w:hint="default"/>
        <w:b/>
        <w:u w:val="none"/>
      </w:rPr>
    </w:lvl>
    <w:lvl w:ilvl="1" w:tplc="04090019">
      <w:start w:val="1"/>
      <w:numFmt w:val="lowerLetter"/>
      <w:lvlText w:val="%2."/>
      <w:lvlJc w:val="left"/>
      <w:pPr>
        <w:ind w:left="603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525E08"/>
    <w:multiLevelType w:val="multilevel"/>
    <w:tmpl w:val="250ECC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2201C7"/>
    <w:multiLevelType w:val="hybridMultilevel"/>
    <w:tmpl w:val="1A661F06"/>
    <w:lvl w:ilvl="0" w:tplc="538EE30E">
      <w:start w:val="1"/>
      <w:numFmt w:val="decimal"/>
      <w:lvlText w:val="%1."/>
      <w:lvlJc w:val="left"/>
      <w:pPr>
        <w:tabs>
          <w:tab w:val="num" w:pos="1080"/>
        </w:tabs>
        <w:ind w:left="1080" w:hanging="360"/>
      </w:pPr>
      <w:rPr>
        <w:rFonts w:hint="default"/>
        <w:b w:val="0"/>
        <w:i w:val="0"/>
        <w:u w:val="none"/>
      </w:rPr>
    </w:lvl>
    <w:lvl w:ilvl="1" w:tplc="04090019">
      <w:start w:val="1"/>
      <w:numFmt w:val="lowerLetter"/>
      <w:lvlText w:val="%2."/>
      <w:lvlJc w:val="left"/>
      <w:pPr>
        <w:ind w:left="603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20526EF"/>
    <w:multiLevelType w:val="hybridMultilevel"/>
    <w:tmpl w:val="C172A8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42768BF"/>
    <w:multiLevelType w:val="hybridMultilevel"/>
    <w:tmpl w:val="1062F9CA"/>
    <w:lvl w:ilvl="0" w:tplc="0409000F">
      <w:start w:val="1"/>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1" w15:restartNumberingAfterBreak="0">
    <w:nsid w:val="35331377"/>
    <w:multiLevelType w:val="hybridMultilevel"/>
    <w:tmpl w:val="DDE41252"/>
    <w:lvl w:ilvl="0" w:tplc="0409000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2" w15:restartNumberingAfterBreak="0">
    <w:nsid w:val="3A3A09BE"/>
    <w:multiLevelType w:val="hybridMultilevel"/>
    <w:tmpl w:val="EF4C0032"/>
    <w:lvl w:ilvl="0" w:tplc="60309564">
      <w:start w:val="1"/>
      <w:numFmt w:val="lowerLetter"/>
      <w:lvlText w:val="%1."/>
      <w:lvlJc w:val="left"/>
      <w:pPr>
        <w:ind w:left="1440" w:hanging="360"/>
      </w:pPr>
      <w:rPr>
        <w:rFonts w:ascii="Times New Roman" w:eastAsia="Times New Roman" w:hAnsi="Times New Roman" w:cs="Times New Roman" w:hint="default"/>
        <w:b w:val="0"/>
        <w:i w:val="0"/>
        <w:u w:val="none"/>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CB80ECA"/>
    <w:multiLevelType w:val="hybridMultilevel"/>
    <w:tmpl w:val="BD0281D6"/>
    <w:lvl w:ilvl="0" w:tplc="D2A49AB0">
      <w:start w:val="1"/>
      <w:numFmt w:val="decimal"/>
      <w:lvlText w:val="%1."/>
      <w:lvlJc w:val="left"/>
      <w:pPr>
        <w:tabs>
          <w:tab w:val="num" w:pos="1080"/>
        </w:tabs>
        <w:ind w:left="1080" w:hanging="360"/>
      </w:pPr>
      <w:rPr>
        <w:rFonts w:hint="default"/>
        <w:b w:val="0"/>
        <w:i w:val="0"/>
        <w:u w:val="none"/>
      </w:rPr>
    </w:lvl>
    <w:lvl w:ilvl="1" w:tplc="04090019">
      <w:start w:val="1"/>
      <w:numFmt w:val="lowerLetter"/>
      <w:lvlText w:val="%2."/>
      <w:lvlJc w:val="left"/>
      <w:pPr>
        <w:ind w:left="603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0140D45"/>
    <w:multiLevelType w:val="hybridMultilevel"/>
    <w:tmpl w:val="7A7E9428"/>
    <w:lvl w:ilvl="0" w:tplc="0409000F">
      <w:start w:val="1"/>
      <w:numFmt w:val="decimal"/>
      <w:lvlText w:val="%1."/>
      <w:lvlJc w:val="left"/>
      <w:pPr>
        <w:tabs>
          <w:tab w:val="num" w:pos="1080"/>
        </w:tabs>
        <w:ind w:left="1080" w:hanging="360"/>
      </w:pPr>
      <w:rPr>
        <w:rFonts w:hint="default"/>
        <w:b w:val="0"/>
        <w:i w:val="0"/>
        <w:effect w:val="none"/>
      </w:rPr>
    </w:lvl>
    <w:lvl w:ilvl="1" w:tplc="A0AEC4EE">
      <w:start w:val="12"/>
      <w:numFmt w:val="decimal"/>
      <w:lvlText w:val="%2."/>
      <w:lvlJc w:val="left"/>
      <w:pPr>
        <w:tabs>
          <w:tab w:val="num" w:pos="1800"/>
        </w:tabs>
        <w:ind w:left="1800" w:hanging="360"/>
      </w:pPr>
      <w:rPr>
        <w:rFonts w:hint="default"/>
        <w:b/>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5" w15:restartNumberingAfterBreak="0">
    <w:nsid w:val="40C21F00"/>
    <w:multiLevelType w:val="hybridMultilevel"/>
    <w:tmpl w:val="1200F5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FF3707"/>
    <w:multiLevelType w:val="multilevel"/>
    <w:tmpl w:val="7F80CB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2957E02"/>
    <w:multiLevelType w:val="hybridMultilevel"/>
    <w:tmpl w:val="4F6C6CBC"/>
    <w:lvl w:ilvl="0" w:tplc="39E80A08">
      <w:start w:val="1"/>
      <w:numFmt w:val="decimal"/>
      <w:lvlText w:val="%1."/>
      <w:lvlJc w:val="left"/>
      <w:pPr>
        <w:tabs>
          <w:tab w:val="num" w:pos="1080"/>
        </w:tabs>
        <w:ind w:left="1080" w:hanging="360"/>
      </w:pPr>
      <w:rPr>
        <w:rFonts w:hint="default"/>
        <w:b w:val="0"/>
        <w:i w:val="0"/>
        <w:u w:val="none"/>
      </w:rPr>
    </w:lvl>
    <w:lvl w:ilvl="1" w:tplc="04090019">
      <w:start w:val="1"/>
      <w:numFmt w:val="lowerLetter"/>
      <w:lvlText w:val="%2."/>
      <w:lvlJc w:val="left"/>
      <w:pPr>
        <w:ind w:left="603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B8C7A3F"/>
    <w:multiLevelType w:val="hybridMultilevel"/>
    <w:tmpl w:val="07F22890"/>
    <w:lvl w:ilvl="0" w:tplc="04090001">
      <w:start w:val="1"/>
      <w:numFmt w:val="bullet"/>
      <w:lvlText w:val=""/>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F242ED"/>
    <w:multiLevelType w:val="hybridMultilevel"/>
    <w:tmpl w:val="97EEF1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D078EF"/>
    <w:multiLevelType w:val="hybridMultilevel"/>
    <w:tmpl w:val="D05E5F86"/>
    <w:lvl w:ilvl="0" w:tplc="599AD5C8">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806333E"/>
    <w:multiLevelType w:val="hybridMultilevel"/>
    <w:tmpl w:val="1C8EF3B6"/>
    <w:lvl w:ilvl="0" w:tplc="0409000F">
      <w:start w:val="1"/>
      <w:numFmt w:val="decimal"/>
      <w:lvlText w:val="%1."/>
      <w:lvlJc w:val="left"/>
      <w:pPr>
        <w:ind w:left="1620" w:hanging="360"/>
      </w:p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2" w15:restartNumberingAfterBreak="0">
    <w:nsid w:val="5AC805D2"/>
    <w:multiLevelType w:val="hybridMultilevel"/>
    <w:tmpl w:val="10F26628"/>
    <w:lvl w:ilvl="0" w:tplc="A3FA31C8">
      <w:start w:val="1"/>
      <w:numFmt w:val="decimal"/>
      <w:lvlText w:val="%1."/>
      <w:lvlJc w:val="left"/>
      <w:pPr>
        <w:tabs>
          <w:tab w:val="num" w:pos="1080"/>
        </w:tabs>
        <w:ind w:left="1080" w:hanging="360"/>
      </w:pPr>
      <w:rPr>
        <w:rFonts w:hint="default"/>
        <w:b w:val="0"/>
        <w:i w:val="0"/>
        <w:u w:val="none"/>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B883991"/>
    <w:multiLevelType w:val="hybridMultilevel"/>
    <w:tmpl w:val="C1F468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0A56845"/>
    <w:multiLevelType w:val="hybridMultilevel"/>
    <w:tmpl w:val="92F681BC"/>
    <w:lvl w:ilvl="0" w:tplc="DEBC9548">
      <w:start w:val="1"/>
      <w:numFmt w:val="decimal"/>
      <w:lvlText w:val="%1."/>
      <w:lvlJc w:val="left"/>
      <w:pPr>
        <w:tabs>
          <w:tab w:val="num" w:pos="1080"/>
        </w:tabs>
        <w:ind w:left="1080" w:hanging="360"/>
      </w:pPr>
      <w:rPr>
        <w:rFonts w:hint="default"/>
        <w:b w:val="0"/>
        <w:i w:val="0"/>
        <w:u w:val="none"/>
      </w:rPr>
    </w:lvl>
    <w:lvl w:ilvl="1" w:tplc="04090019">
      <w:start w:val="1"/>
      <w:numFmt w:val="lowerLetter"/>
      <w:lvlText w:val="%2."/>
      <w:lvlJc w:val="left"/>
      <w:pPr>
        <w:ind w:left="603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55966CD"/>
    <w:multiLevelType w:val="hybridMultilevel"/>
    <w:tmpl w:val="8E9C609C"/>
    <w:lvl w:ilvl="0" w:tplc="19A67546">
      <w:start w:val="1"/>
      <w:numFmt w:val="decimal"/>
      <w:lvlText w:val="%1."/>
      <w:lvlJc w:val="left"/>
      <w:pPr>
        <w:tabs>
          <w:tab w:val="num" w:pos="1080"/>
        </w:tabs>
        <w:ind w:left="1080" w:hanging="360"/>
      </w:pPr>
      <w:rPr>
        <w:rFonts w:hint="default"/>
        <w:b w:val="0"/>
        <w:i w:val="0"/>
        <w:u w:val="none"/>
      </w:rPr>
    </w:lvl>
    <w:lvl w:ilvl="1" w:tplc="04090019">
      <w:start w:val="1"/>
      <w:numFmt w:val="lowerLetter"/>
      <w:lvlText w:val="%2."/>
      <w:lvlJc w:val="left"/>
      <w:pPr>
        <w:ind w:left="603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9647CC7"/>
    <w:multiLevelType w:val="hybridMultilevel"/>
    <w:tmpl w:val="6CD6A610"/>
    <w:lvl w:ilvl="0" w:tplc="4CA60624">
      <w:start w:val="28"/>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3E19D4"/>
    <w:multiLevelType w:val="hybridMultilevel"/>
    <w:tmpl w:val="14183226"/>
    <w:lvl w:ilvl="0" w:tplc="04090015">
      <w:start w:val="1"/>
      <w:numFmt w:val="upperLetter"/>
      <w:lvlText w:val="%1."/>
      <w:lvlJc w:val="left"/>
      <w:pPr>
        <w:tabs>
          <w:tab w:val="num" w:pos="720"/>
        </w:tabs>
        <w:ind w:left="720" w:hanging="360"/>
      </w:pPr>
      <w:rPr>
        <w:rFonts w:hint="default"/>
        <w:b/>
        <w:u w:val="none"/>
      </w:rPr>
    </w:lvl>
    <w:lvl w:ilvl="1" w:tplc="0409000F">
      <w:start w:val="1"/>
      <w:numFmt w:val="decimal"/>
      <w:lvlText w:val="%2."/>
      <w:lvlJc w:val="left"/>
      <w:pPr>
        <w:tabs>
          <w:tab w:val="num" w:pos="1620"/>
        </w:tabs>
        <w:ind w:left="1620" w:hanging="360"/>
      </w:pPr>
      <w:rPr>
        <w:rFonts w:hint="default"/>
        <w:b w:val="0"/>
        <w:i w:val="0"/>
        <w:u w:val="none"/>
        <w:effect w:val="none"/>
      </w:rPr>
    </w:lvl>
    <w:lvl w:ilvl="2" w:tplc="60309564">
      <w:start w:val="1"/>
      <w:numFmt w:val="lowerLetter"/>
      <w:lvlText w:val="%3."/>
      <w:lvlJc w:val="left"/>
      <w:pPr>
        <w:tabs>
          <w:tab w:val="num" w:pos="2340"/>
        </w:tabs>
        <w:ind w:left="2340" w:hanging="360"/>
      </w:pPr>
      <w:rPr>
        <w:rFonts w:ascii="Times New Roman" w:eastAsia="Times New Roman" w:hAnsi="Times New Roman" w:cs="Times New Roman"/>
        <w:b w:val="0"/>
        <w:i w:val="0"/>
        <w:u w:val="none"/>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DBE41A4"/>
    <w:multiLevelType w:val="hybridMultilevel"/>
    <w:tmpl w:val="3CC84726"/>
    <w:lvl w:ilvl="0" w:tplc="A04AD7EE">
      <w:start w:val="1"/>
      <w:numFmt w:val="decimal"/>
      <w:lvlText w:val="%1."/>
      <w:lvlJc w:val="left"/>
      <w:pPr>
        <w:tabs>
          <w:tab w:val="num" w:pos="1080"/>
        </w:tabs>
        <w:ind w:left="1080" w:hanging="360"/>
      </w:pPr>
      <w:rPr>
        <w:rFonts w:hint="default"/>
        <w:b w:val="0"/>
        <w:i w:val="0"/>
        <w:u w:val="none"/>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F227DA9"/>
    <w:multiLevelType w:val="hybridMultilevel"/>
    <w:tmpl w:val="1E7AA5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54611120">
    <w:abstractNumId w:val="1"/>
  </w:num>
  <w:num w:numId="2" w16cid:durableId="1608736667">
    <w:abstractNumId w:val="27"/>
  </w:num>
  <w:num w:numId="3" w16cid:durableId="191653141">
    <w:abstractNumId w:val="10"/>
  </w:num>
  <w:num w:numId="4" w16cid:durableId="420297739">
    <w:abstractNumId w:val="29"/>
  </w:num>
  <w:num w:numId="5" w16cid:durableId="729958798">
    <w:abstractNumId w:val="15"/>
  </w:num>
  <w:num w:numId="6" w16cid:durableId="82991312">
    <w:abstractNumId w:val="19"/>
  </w:num>
  <w:num w:numId="7" w16cid:durableId="1907496915">
    <w:abstractNumId w:val="23"/>
  </w:num>
  <w:num w:numId="8" w16cid:durableId="751317860">
    <w:abstractNumId w:val="14"/>
  </w:num>
  <w:num w:numId="9" w16cid:durableId="813568379">
    <w:abstractNumId w:val="0"/>
    <w:lvlOverride w:ilvl="0">
      <w:startOverride w:val="3"/>
      <w:lvl w:ilvl="0">
        <w:start w:val="3"/>
        <w:numFmt w:val="decimal"/>
        <w:pStyle w:val="Level1"/>
        <w:lvlText w:val="  %1."/>
        <w:lvlJc w:val="left"/>
        <w:rPr>
          <w:b w:val="0"/>
        </w:rPr>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0" w16cid:durableId="1415935987">
    <w:abstractNumId w:val="9"/>
  </w:num>
  <w:num w:numId="11" w16cid:durableId="20326865">
    <w:abstractNumId w:val="22"/>
  </w:num>
  <w:num w:numId="12" w16cid:durableId="1635600212">
    <w:abstractNumId w:val="20"/>
  </w:num>
  <w:num w:numId="13" w16cid:durableId="760835940">
    <w:abstractNumId w:val="3"/>
  </w:num>
  <w:num w:numId="14" w16cid:durableId="823469255">
    <w:abstractNumId w:val="21"/>
  </w:num>
  <w:num w:numId="15" w16cid:durableId="623199540">
    <w:abstractNumId w:val="28"/>
  </w:num>
  <w:num w:numId="16" w16cid:durableId="770904023">
    <w:abstractNumId w:val="13"/>
  </w:num>
  <w:num w:numId="17" w16cid:durableId="1366298284">
    <w:abstractNumId w:val="17"/>
  </w:num>
  <w:num w:numId="18" w16cid:durableId="36204429">
    <w:abstractNumId w:val="25"/>
  </w:num>
  <w:num w:numId="19" w16cid:durableId="1059480310">
    <w:abstractNumId w:val="24"/>
  </w:num>
  <w:num w:numId="20" w16cid:durableId="1100636373">
    <w:abstractNumId w:val="5"/>
  </w:num>
  <w:num w:numId="21" w16cid:durableId="377322110">
    <w:abstractNumId w:val="8"/>
  </w:num>
  <w:num w:numId="22" w16cid:durableId="208761245">
    <w:abstractNumId w:val="6"/>
  </w:num>
  <w:num w:numId="23" w16cid:durableId="1832259860">
    <w:abstractNumId w:val="12"/>
  </w:num>
  <w:num w:numId="24" w16cid:durableId="1444954345">
    <w:abstractNumId w:val="11"/>
  </w:num>
  <w:num w:numId="25" w16cid:durableId="1551724847">
    <w:abstractNumId w:val="4"/>
  </w:num>
  <w:num w:numId="26" w16cid:durableId="1873223742">
    <w:abstractNumId w:val="26"/>
  </w:num>
  <w:num w:numId="27" w16cid:durableId="323627631">
    <w:abstractNumId w:val="18"/>
  </w:num>
  <w:num w:numId="28" w16cid:durableId="540358624">
    <w:abstractNumId w:val="7"/>
  </w:num>
  <w:num w:numId="29" w16cid:durableId="1209491550">
    <w:abstractNumId w:val="7"/>
    <w:lvlOverride w:ilvl="0">
      <w:lvl w:ilvl="0">
        <w:numFmt w:val="decimal"/>
        <w:lvlText w:val=""/>
        <w:lvlJc w:val="left"/>
      </w:lvl>
    </w:lvlOverride>
    <w:lvlOverride w:ilvl="1">
      <w:lvl w:ilvl="1">
        <w:start w:val="1"/>
        <w:numFmt w:val="decimal"/>
        <w:lvlText w:val=""/>
        <w:lvlJc w:val="left"/>
        <w:pPr>
          <w:tabs>
            <w:tab w:val="num" w:pos="1440"/>
          </w:tabs>
          <w:ind w:left="1440" w:hanging="360"/>
        </w:pPr>
        <w:rPr>
          <w:rFonts w:ascii="Symbol" w:hAnsi="Symbol" w:cs="Times New Roman" w:hint="default"/>
          <w:sz w:val="20"/>
        </w:rPr>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30" w16cid:durableId="1194073401">
    <w:abstractNumId w:val="2"/>
  </w:num>
  <w:num w:numId="31" w16cid:durableId="1030564892">
    <w:abstractNumId w:val="16"/>
    <w:lvlOverride w:ilvl="0">
      <w:lvl w:ilvl="0">
        <w:numFmt w:val="decimal"/>
        <w:lvlText w:val=""/>
        <w:lvlJc w:val="left"/>
      </w:lvl>
    </w:lvlOverride>
    <w:lvlOverride w:ilvl="1">
      <w:lvl w:ilvl="1">
        <w:start w:val="1"/>
        <w:numFmt w:val="decimal"/>
        <w:lvlText w:val=""/>
        <w:lvlJc w:val="left"/>
        <w:pPr>
          <w:tabs>
            <w:tab w:val="num" w:pos="1440"/>
          </w:tabs>
          <w:ind w:left="1440" w:hanging="360"/>
        </w:pPr>
        <w:rPr>
          <w:rFonts w:ascii="Symbol" w:hAnsi="Symbol" w:cs="Times New Roman" w:hint="default"/>
          <w:sz w:val="20"/>
        </w:rPr>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1"/>
  <w:activeWritingStyle w:appName="MSWord" w:lang="en-US"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978"/>
    <w:rsid w:val="000043A0"/>
    <w:rsid w:val="00006349"/>
    <w:rsid w:val="000066FA"/>
    <w:rsid w:val="00006EE7"/>
    <w:rsid w:val="00012B24"/>
    <w:rsid w:val="00013124"/>
    <w:rsid w:val="00021CB8"/>
    <w:rsid w:val="00024912"/>
    <w:rsid w:val="00027D09"/>
    <w:rsid w:val="00031418"/>
    <w:rsid w:val="000322AA"/>
    <w:rsid w:val="00033872"/>
    <w:rsid w:val="00035899"/>
    <w:rsid w:val="00035AB5"/>
    <w:rsid w:val="00036BE8"/>
    <w:rsid w:val="00040328"/>
    <w:rsid w:val="00045521"/>
    <w:rsid w:val="00047C34"/>
    <w:rsid w:val="00051874"/>
    <w:rsid w:val="00052C83"/>
    <w:rsid w:val="00054170"/>
    <w:rsid w:val="000616AA"/>
    <w:rsid w:val="0006611E"/>
    <w:rsid w:val="000708E6"/>
    <w:rsid w:val="000720CB"/>
    <w:rsid w:val="000728FA"/>
    <w:rsid w:val="00076631"/>
    <w:rsid w:val="00076920"/>
    <w:rsid w:val="000818C4"/>
    <w:rsid w:val="0008415B"/>
    <w:rsid w:val="000931DD"/>
    <w:rsid w:val="00096BB0"/>
    <w:rsid w:val="00097A2F"/>
    <w:rsid w:val="000A1B03"/>
    <w:rsid w:val="000A4715"/>
    <w:rsid w:val="000A7E09"/>
    <w:rsid w:val="000B5712"/>
    <w:rsid w:val="000B7037"/>
    <w:rsid w:val="000C56C5"/>
    <w:rsid w:val="000D29EF"/>
    <w:rsid w:val="000D3EDF"/>
    <w:rsid w:val="000D5AA7"/>
    <w:rsid w:val="000D73DD"/>
    <w:rsid w:val="000D7E39"/>
    <w:rsid w:val="000E36EA"/>
    <w:rsid w:val="000E44E6"/>
    <w:rsid w:val="000E6269"/>
    <w:rsid w:val="000F0683"/>
    <w:rsid w:val="000F112B"/>
    <w:rsid w:val="000F6905"/>
    <w:rsid w:val="000F79B6"/>
    <w:rsid w:val="00100DC1"/>
    <w:rsid w:val="00107E58"/>
    <w:rsid w:val="00114640"/>
    <w:rsid w:val="00120352"/>
    <w:rsid w:val="00121018"/>
    <w:rsid w:val="00121AA1"/>
    <w:rsid w:val="00122FD6"/>
    <w:rsid w:val="00131349"/>
    <w:rsid w:val="001313AF"/>
    <w:rsid w:val="00131B85"/>
    <w:rsid w:val="0013288F"/>
    <w:rsid w:val="00132B95"/>
    <w:rsid w:val="00134F56"/>
    <w:rsid w:val="00135DFE"/>
    <w:rsid w:val="001365AB"/>
    <w:rsid w:val="00136D95"/>
    <w:rsid w:val="00141DC3"/>
    <w:rsid w:val="00142F84"/>
    <w:rsid w:val="00143F6E"/>
    <w:rsid w:val="00144695"/>
    <w:rsid w:val="00144FDA"/>
    <w:rsid w:val="00146B31"/>
    <w:rsid w:val="00150E5C"/>
    <w:rsid w:val="001603AD"/>
    <w:rsid w:val="00160534"/>
    <w:rsid w:val="00160656"/>
    <w:rsid w:val="0016085E"/>
    <w:rsid w:val="001630F2"/>
    <w:rsid w:val="0016393F"/>
    <w:rsid w:val="00165340"/>
    <w:rsid w:val="001654F2"/>
    <w:rsid w:val="00165685"/>
    <w:rsid w:val="0016756C"/>
    <w:rsid w:val="0017112E"/>
    <w:rsid w:val="00172C72"/>
    <w:rsid w:val="001763A4"/>
    <w:rsid w:val="001806E3"/>
    <w:rsid w:val="001812A8"/>
    <w:rsid w:val="0019135F"/>
    <w:rsid w:val="001915F3"/>
    <w:rsid w:val="001A15F4"/>
    <w:rsid w:val="001A4243"/>
    <w:rsid w:val="001A4FB9"/>
    <w:rsid w:val="001C02CC"/>
    <w:rsid w:val="001C2CD5"/>
    <w:rsid w:val="001C5798"/>
    <w:rsid w:val="001C7BFF"/>
    <w:rsid w:val="001D2635"/>
    <w:rsid w:val="001D556B"/>
    <w:rsid w:val="001D5CDB"/>
    <w:rsid w:val="001D6F80"/>
    <w:rsid w:val="001E28DD"/>
    <w:rsid w:val="001E611E"/>
    <w:rsid w:val="001F131B"/>
    <w:rsid w:val="001F3094"/>
    <w:rsid w:val="00200C11"/>
    <w:rsid w:val="00200F23"/>
    <w:rsid w:val="0020203F"/>
    <w:rsid w:val="002058E1"/>
    <w:rsid w:val="00210061"/>
    <w:rsid w:val="002105D6"/>
    <w:rsid w:val="00211EF2"/>
    <w:rsid w:val="00213D90"/>
    <w:rsid w:val="00215E94"/>
    <w:rsid w:val="00232E66"/>
    <w:rsid w:val="00235548"/>
    <w:rsid w:val="00235720"/>
    <w:rsid w:val="00237AFC"/>
    <w:rsid w:val="00243636"/>
    <w:rsid w:val="00243B7A"/>
    <w:rsid w:val="0024510D"/>
    <w:rsid w:val="00245E93"/>
    <w:rsid w:val="00250D84"/>
    <w:rsid w:val="0025193D"/>
    <w:rsid w:val="00251EE3"/>
    <w:rsid w:val="00252F45"/>
    <w:rsid w:val="0025393C"/>
    <w:rsid w:val="0026469A"/>
    <w:rsid w:val="0026509F"/>
    <w:rsid w:val="00265303"/>
    <w:rsid w:val="0026540E"/>
    <w:rsid w:val="00270ACF"/>
    <w:rsid w:val="00270CC0"/>
    <w:rsid w:val="00281AF0"/>
    <w:rsid w:val="00283B87"/>
    <w:rsid w:val="00285660"/>
    <w:rsid w:val="00286DD0"/>
    <w:rsid w:val="002944AF"/>
    <w:rsid w:val="00296BD5"/>
    <w:rsid w:val="002A1085"/>
    <w:rsid w:val="002A41B4"/>
    <w:rsid w:val="002A755B"/>
    <w:rsid w:val="002B444B"/>
    <w:rsid w:val="002C0FB6"/>
    <w:rsid w:val="002C1BE0"/>
    <w:rsid w:val="002C2BF8"/>
    <w:rsid w:val="002C36A0"/>
    <w:rsid w:val="002C4731"/>
    <w:rsid w:val="002C4BA5"/>
    <w:rsid w:val="002D06B4"/>
    <w:rsid w:val="002D51E5"/>
    <w:rsid w:val="002E0091"/>
    <w:rsid w:val="002E20F2"/>
    <w:rsid w:val="002E383A"/>
    <w:rsid w:val="002E467B"/>
    <w:rsid w:val="002E7548"/>
    <w:rsid w:val="002E773D"/>
    <w:rsid w:val="002F1978"/>
    <w:rsid w:val="002F2C65"/>
    <w:rsid w:val="002F315E"/>
    <w:rsid w:val="002F4DE4"/>
    <w:rsid w:val="00301927"/>
    <w:rsid w:val="00304CC2"/>
    <w:rsid w:val="00312CE1"/>
    <w:rsid w:val="00313765"/>
    <w:rsid w:val="0031493B"/>
    <w:rsid w:val="00317A1C"/>
    <w:rsid w:val="00322C26"/>
    <w:rsid w:val="00324C70"/>
    <w:rsid w:val="00327C99"/>
    <w:rsid w:val="003307A5"/>
    <w:rsid w:val="00331512"/>
    <w:rsid w:val="00331630"/>
    <w:rsid w:val="00334F87"/>
    <w:rsid w:val="003407DE"/>
    <w:rsid w:val="00340D50"/>
    <w:rsid w:val="0034323A"/>
    <w:rsid w:val="00344428"/>
    <w:rsid w:val="00345D92"/>
    <w:rsid w:val="003469A5"/>
    <w:rsid w:val="003470EE"/>
    <w:rsid w:val="00347216"/>
    <w:rsid w:val="003579E9"/>
    <w:rsid w:val="0036123D"/>
    <w:rsid w:val="00370160"/>
    <w:rsid w:val="00377DF7"/>
    <w:rsid w:val="003843CF"/>
    <w:rsid w:val="003A3A9F"/>
    <w:rsid w:val="003A4483"/>
    <w:rsid w:val="003B6671"/>
    <w:rsid w:val="003C121E"/>
    <w:rsid w:val="003C784E"/>
    <w:rsid w:val="003D2C48"/>
    <w:rsid w:val="003D39D6"/>
    <w:rsid w:val="003D3BF0"/>
    <w:rsid w:val="003D442F"/>
    <w:rsid w:val="003E0D10"/>
    <w:rsid w:val="003E113D"/>
    <w:rsid w:val="003E1918"/>
    <w:rsid w:val="003E2D8B"/>
    <w:rsid w:val="003E30FC"/>
    <w:rsid w:val="003E5559"/>
    <w:rsid w:val="003E5BD0"/>
    <w:rsid w:val="003E6CB6"/>
    <w:rsid w:val="003E791C"/>
    <w:rsid w:val="003F2417"/>
    <w:rsid w:val="003F31BF"/>
    <w:rsid w:val="003F4981"/>
    <w:rsid w:val="003F67C1"/>
    <w:rsid w:val="0040329A"/>
    <w:rsid w:val="0041186F"/>
    <w:rsid w:val="00411890"/>
    <w:rsid w:val="00414549"/>
    <w:rsid w:val="00435B64"/>
    <w:rsid w:val="00435BD9"/>
    <w:rsid w:val="00445D82"/>
    <w:rsid w:val="00446612"/>
    <w:rsid w:val="00450CB8"/>
    <w:rsid w:val="00451857"/>
    <w:rsid w:val="0045670F"/>
    <w:rsid w:val="00460DFC"/>
    <w:rsid w:val="00462C05"/>
    <w:rsid w:val="00462F57"/>
    <w:rsid w:val="0046363B"/>
    <w:rsid w:val="00463B15"/>
    <w:rsid w:val="00465152"/>
    <w:rsid w:val="00465700"/>
    <w:rsid w:val="00465EBD"/>
    <w:rsid w:val="00467860"/>
    <w:rsid w:val="00475025"/>
    <w:rsid w:val="00475733"/>
    <w:rsid w:val="00476DA2"/>
    <w:rsid w:val="00477001"/>
    <w:rsid w:val="004817A2"/>
    <w:rsid w:val="00482945"/>
    <w:rsid w:val="00484DE4"/>
    <w:rsid w:val="004853BD"/>
    <w:rsid w:val="004870E0"/>
    <w:rsid w:val="004929C3"/>
    <w:rsid w:val="00494B5C"/>
    <w:rsid w:val="00496456"/>
    <w:rsid w:val="0049678B"/>
    <w:rsid w:val="004A0013"/>
    <w:rsid w:val="004A4546"/>
    <w:rsid w:val="004B22A9"/>
    <w:rsid w:val="004B3340"/>
    <w:rsid w:val="004C0D21"/>
    <w:rsid w:val="004C3CB3"/>
    <w:rsid w:val="004C5B9E"/>
    <w:rsid w:val="004C6DCC"/>
    <w:rsid w:val="004D2B5B"/>
    <w:rsid w:val="004D2F03"/>
    <w:rsid w:val="004D6F41"/>
    <w:rsid w:val="004D6F8F"/>
    <w:rsid w:val="004F57C8"/>
    <w:rsid w:val="004F7C2C"/>
    <w:rsid w:val="00501712"/>
    <w:rsid w:val="00505FB0"/>
    <w:rsid w:val="00506433"/>
    <w:rsid w:val="00506485"/>
    <w:rsid w:val="00506E07"/>
    <w:rsid w:val="00507F66"/>
    <w:rsid w:val="005125D2"/>
    <w:rsid w:val="00521775"/>
    <w:rsid w:val="00524C5F"/>
    <w:rsid w:val="00531A92"/>
    <w:rsid w:val="00537D6D"/>
    <w:rsid w:val="005406AC"/>
    <w:rsid w:val="00543130"/>
    <w:rsid w:val="00544E63"/>
    <w:rsid w:val="00553F56"/>
    <w:rsid w:val="005564A7"/>
    <w:rsid w:val="00556A95"/>
    <w:rsid w:val="005628AF"/>
    <w:rsid w:val="00563480"/>
    <w:rsid w:val="00564C67"/>
    <w:rsid w:val="00567C3B"/>
    <w:rsid w:val="005717CD"/>
    <w:rsid w:val="00572B00"/>
    <w:rsid w:val="005807AD"/>
    <w:rsid w:val="005844D6"/>
    <w:rsid w:val="005850F3"/>
    <w:rsid w:val="00586A53"/>
    <w:rsid w:val="00590FEA"/>
    <w:rsid w:val="00592BFF"/>
    <w:rsid w:val="005A01BE"/>
    <w:rsid w:val="005A0EA0"/>
    <w:rsid w:val="005A45BC"/>
    <w:rsid w:val="005A4A2D"/>
    <w:rsid w:val="005A4EEC"/>
    <w:rsid w:val="005A670E"/>
    <w:rsid w:val="005B287A"/>
    <w:rsid w:val="005C104A"/>
    <w:rsid w:val="005D1713"/>
    <w:rsid w:val="005D5761"/>
    <w:rsid w:val="005D795F"/>
    <w:rsid w:val="005E68A1"/>
    <w:rsid w:val="005E7C23"/>
    <w:rsid w:val="005F2D3F"/>
    <w:rsid w:val="00605831"/>
    <w:rsid w:val="0060628E"/>
    <w:rsid w:val="00611E17"/>
    <w:rsid w:val="006120A0"/>
    <w:rsid w:val="0061298E"/>
    <w:rsid w:val="0062416F"/>
    <w:rsid w:val="006245B6"/>
    <w:rsid w:val="006309D1"/>
    <w:rsid w:val="00633206"/>
    <w:rsid w:val="00635EF9"/>
    <w:rsid w:val="00641638"/>
    <w:rsid w:val="00642500"/>
    <w:rsid w:val="00642950"/>
    <w:rsid w:val="00642B62"/>
    <w:rsid w:val="00643406"/>
    <w:rsid w:val="0064698B"/>
    <w:rsid w:val="006522B1"/>
    <w:rsid w:val="00653386"/>
    <w:rsid w:val="0065422F"/>
    <w:rsid w:val="00654687"/>
    <w:rsid w:val="00654688"/>
    <w:rsid w:val="006547F1"/>
    <w:rsid w:val="0065537E"/>
    <w:rsid w:val="006561A8"/>
    <w:rsid w:val="0065641E"/>
    <w:rsid w:val="00656D4B"/>
    <w:rsid w:val="00663169"/>
    <w:rsid w:val="00667DD3"/>
    <w:rsid w:val="00671A3B"/>
    <w:rsid w:val="00672A48"/>
    <w:rsid w:val="00672FE7"/>
    <w:rsid w:val="006761C5"/>
    <w:rsid w:val="0068132F"/>
    <w:rsid w:val="006816B4"/>
    <w:rsid w:val="00684BDE"/>
    <w:rsid w:val="00684E7B"/>
    <w:rsid w:val="00696D1C"/>
    <w:rsid w:val="006B05AB"/>
    <w:rsid w:val="006B10C2"/>
    <w:rsid w:val="006B12E9"/>
    <w:rsid w:val="006B411E"/>
    <w:rsid w:val="006B77EA"/>
    <w:rsid w:val="006C2B6A"/>
    <w:rsid w:val="006C2C10"/>
    <w:rsid w:val="006C2E7B"/>
    <w:rsid w:val="006C7DD7"/>
    <w:rsid w:val="006D31B0"/>
    <w:rsid w:val="006E0378"/>
    <w:rsid w:val="006E43CD"/>
    <w:rsid w:val="006E6C26"/>
    <w:rsid w:val="006F32BE"/>
    <w:rsid w:val="006F35F2"/>
    <w:rsid w:val="006F59AC"/>
    <w:rsid w:val="006F5EE9"/>
    <w:rsid w:val="00705BFA"/>
    <w:rsid w:val="0071199F"/>
    <w:rsid w:val="007145D5"/>
    <w:rsid w:val="00715180"/>
    <w:rsid w:val="00715E56"/>
    <w:rsid w:val="0071762D"/>
    <w:rsid w:val="00721472"/>
    <w:rsid w:val="0072268B"/>
    <w:rsid w:val="00724C4E"/>
    <w:rsid w:val="00726803"/>
    <w:rsid w:val="0072784A"/>
    <w:rsid w:val="007310DF"/>
    <w:rsid w:val="0073435D"/>
    <w:rsid w:val="0073455D"/>
    <w:rsid w:val="00734A4B"/>
    <w:rsid w:val="0073645F"/>
    <w:rsid w:val="00750C3A"/>
    <w:rsid w:val="00751CE4"/>
    <w:rsid w:val="00756986"/>
    <w:rsid w:val="00756B62"/>
    <w:rsid w:val="007571BB"/>
    <w:rsid w:val="0075739E"/>
    <w:rsid w:val="00760205"/>
    <w:rsid w:val="00761618"/>
    <w:rsid w:val="00763BDC"/>
    <w:rsid w:val="00775A6D"/>
    <w:rsid w:val="00776D7A"/>
    <w:rsid w:val="00776E5B"/>
    <w:rsid w:val="00781EF5"/>
    <w:rsid w:val="00784723"/>
    <w:rsid w:val="00790360"/>
    <w:rsid w:val="00790B2E"/>
    <w:rsid w:val="00792387"/>
    <w:rsid w:val="007923B6"/>
    <w:rsid w:val="00794241"/>
    <w:rsid w:val="007958BD"/>
    <w:rsid w:val="00796FE8"/>
    <w:rsid w:val="007A18FE"/>
    <w:rsid w:val="007A2811"/>
    <w:rsid w:val="007A3704"/>
    <w:rsid w:val="007A46B4"/>
    <w:rsid w:val="007A46E6"/>
    <w:rsid w:val="007A4B51"/>
    <w:rsid w:val="007B267F"/>
    <w:rsid w:val="007B39CF"/>
    <w:rsid w:val="007B41D7"/>
    <w:rsid w:val="007B748D"/>
    <w:rsid w:val="007C2E9B"/>
    <w:rsid w:val="007C50A0"/>
    <w:rsid w:val="007D02C9"/>
    <w:rsid w:val="007D3348"/>
    <w:rsid w:val="007D612B"/>
    <w:rsid w:val="007E1048"/>
    <w:rsid w:val="007E601C"/>
    <w:rsid w:val="007F6092"/>
    <w:rsid w:val="00801408"/>
    <w:rsid w:val="008055D2"/>
    <w:rsid w:val="00805BE9"/>
    <w:rsid w:val="008063B3"/>
    <w:rsid w:val="00810293"/>
    <w:rsid w:val="00811BCF"/>
    <w:rsid w:val="00812B10"/>
    <w:rsid w:val="00817D8F"/>
    <w:rsid w:val="00821F3A"/>
    <w:rsid w:val="0082250B"/>
    <w:rsid w:val="008237FA"/>
    <w:rsid w:val="00823B5C"/>
    <w:rsid w:val="008317EF"/>
    <w:rsid w:val="00833003"/>
    <w:rsid w:val="0084638B"/>
    <w:rsid w:val="008533F9"/>
    <w:rsid w:val="0085394A"/>
    <w:rsid w:val="0085546C"/>
    <w:rsid w:val="0086075B"/>
    <w:rsid w:val="00863026"/>
    <w:rsid w:val="00863C2F"/>
    <w:rsid w:val="00863F5F"/>
    <w:rsid w:val="00870F20"/>
    <w:rsid w:val="00871E0A"/>
    <w:rsid w:val="0087394F"/>
    <w:rsid w:val="00875677"/>
    <w:rsid w:val="0088044F"/>
    <w:rsid w:val="00881B97"/>
    <w:rsid w:val="00881D79"/>
    <w:rsid w:val="00881F39"/>
    <w:rsid w:val="00883E9A"/>
    <w:rsid w:val="008858BD"/>
    <w:rsid w:val="008867D4"/>
    <w:rsid w:val="0088715A"/>
    <w:rsid w:val="00887533"/>
    <w:rsid w:val="008876B8"/>
    <w:rsid w:val="00892645"/>
    <w:rsid w:val="008931BE"/>
    <w:rsid w:val="008A0DAC"/>
    <w:rsid w:val="008A140A"/>
    <w:rsid w:val="008A5B4C"/>
    <w:rsid w:val="008A61D4"/>
    <w:rsid w:val="008B051D"/>
    <w:rsid w:val="008B0646"/>
    <w:rsid w:val="008B1F7E"/>
    <w:rsid w:val="008B27FA"/>
    <w:rsid w:val="008B42F9"/>
    <w:rsid w:val="008B6E59"/>
    <w:rsid w:val="008C2331"/>
    <w:rsid w:val="008C27B2"/>
    <w:rsid w:val="008D1DC9"/>
    <w:rsid w:val="008D1EC8"/>
    <w:rsid w:val="008D2ED4"/>
    <w:rsid w:val="008D3603"/>
    <w:rsid w:val="008D3DC5"/>
    <w:rsid w:val="008E1D1D"/>
    <w:rsid w:val="008E1ED5"/>
    <w:rsid w:val="008E297F"/>
    <w:rsid w:val="008E2F3C"/>
    <w:rsid w:val="008E5BE6"/>
    <w:rsid w:val="008E6737"/>
    <w:rsid w:val="008E699D"/>
    <w:rsid w:val="008E7942"/>
    <w:rsid w:val="008F2138"/>
    <w:rsid w:val="008F59CB"/>
    <w:rsid w:val="0090295C"/>
    <w:rsid w:val="00904A00"/>
    <w:rsid w:val="00905DF3"/>
    <w:rsid w:val="009133AA"/>
    <w:rsid w:val="00913527"/>
    <w:rsid w:val="00922DD4"/>
    <w:rsid w:val="00922E61"/>
    <w:rsid w:val="0092361D"/>
    <w:rsid w:val="00923FE3"/>
    <w:rsid w:val="009270A9"/>
    <w:rsid w:val="00927A68"/>
    <w:rsid w:val="0093289E"/>
    <w:rsid w:val="00937D28"/>
    <w:rsid w:val="00941702"/>
    <w:rsid w:val="0094664E"/>
    <w:rsid w:val="009473AA"/>
    <w:rsid w:val="00947690"/>
    <w:rsid w:val="00947A6B"/>
    <w:rsid w:val="009533D6"/>
    <w:rsid w:val="00960C86"/>
    <w:rsid w:val="00967229"/>
    <w:rsid w:val="009674F8"/>
    <w:rsid w:val="00970F66"/>
    <w:rsid w:val="00973C9F"/>
    <w:rsid w:val="00975DF7"/>
    <w:rsid w:val="00977A35"/>
    <w:rsid w:val="00980824"/>
    <w:rsid w:val="0098153A"/>
    <w:rsid w:val="00985C27"/>
    <w:rsid w:val="009919A2"/>
    <w:rsid w:val="00992134"/>
    <w:rsid w:val="00994EE4"/>
    <w:rsid w:val="00995110"/>
    <w:rsid w:val="00997055"/>
    <w:rsid w:val="009979CF"/>
    <w:rsid w:val="009A11B6"/>
    <w:rsid w:val="009A2298"/>
    <w:rsid w:val="009A2FAF"/>
    <w:rsid w:val="009A38BF"/>
    <w:rsid w:val="009A6FED"/>
    <w:rsid w:val="009A737E"/>
    <w:rsid w:val="009B1E96"/>
    <w:rsid w:val="009B256F"/>
    <w:rsid w:val="009B368F"/>
    <w:rsid w:val="009B5FC0"/>
    <w:rsid w:val="009C2446"/>
    <w:rsid w:val="009C24A7"/>
    <w:rsid w:val="009C7E08"/>
    <w:rsid w:val="009D31BC"/>
    <w:rsid w:val="009D331E"/>
    <w:rsid w:val="009D78BD"/>
    <w:rsid w:val="009D7B6F"/>
    <w:rsid w:val="009E13A2"/>
    <w:rsid w:val="009E1567"/>
    <w:rsid w:val="009E3FFA"/>
    <w:rsid w:val="009E5C97"/>
    <w:rsid w:val="009E7FC1"/>
    <w:rsid w:val="009F636D"/>
    <w:rsid w:val="00A03496"/>
    <w:rsid w:val="00A04EDC"/>
    <w:rsid w:val="00A053A2"/>
    <w:rsid w:val="00A11505"/>
    <w:rsid w:val="00A132AA"/>
    <w:rsid w:val="00A15036"/>
    <w:rsid w:val="00A17C96"/>
    <w:rsid w:val="00A20EA5"/>
    <w:rsid w:val="00A21019"/>
    <w:rsid w:val="00A24AB5"/>
    <w:rsid w:val="00A27036"/>
    <w:rsid w:val="00A307E1"/>
    <w:rsid w:val="00A361D9"/>
    <w:rsid w:val="00A36935"/>
    <w:rsid w:val="00A424EA"/>
    <w:rsid w:val="00A43C88"/>
    <w:rsid w:val="00A4425C"/>
    <w:rsid w:val="00A45C50"/>
    <w:rsid w:val="00A53AF9"/>
    <w:rsid w:val="00A5573A"/>
    <w:rsid w:val="00A5783C"/>
    <w:rsid w:val="00A6150B"/>
    <w:rsid w:val="00A63ADB"/>
    <w:rsid w:val="00A64D5B"/>
    <w:rsid w:val="00A6572B"/>
    <w:rsid w:val="00A66711"/>
    <w:rsid w:val="00A70873"/>
    <w:rsid w:val="00A72F30"/>
    <w:rsid w:val="00A80527"/>
    <w:rsid w:val="00A80E57"/>
    <w:rsid w:val="00A813EF"/>
    <w:rsid w:val="00A829CD"/>
    <w:rsid w:val="00A874FD"/>
    <w:rsid w:val="00A9058A"/>
    <w:rsid w:val="00A90869"/>
    <w:rsid w:val="00A93691"/>
    <w:rsid w:val="00A94C7D"/>
    <w:rsid w:val="00AA0B76"/>
    <w:rsid w:val="00AA141F"/>
    <w:rsid w:val="00AA2BED"/>
    <w:rsid w:val="00AA4DB3"/>
    <w:rsid w:val="00AA6520"/>
    <w:rsid w:val="00AB51C5"/>
    <w:rsid w:val="00AC6CAB"/>
    <w:rsid w:val="00AC7953"/>
    <w:rsid w:val="00AD0CC0"/>
    <w:rsid w:val="00AD1CD4"/>
    <w:rsid w:val="00AD1FB0"/>
    <w:rsid w:val="00AD2CE1"/>
    <w:rsid w:val="00AD3409"/>
    <w:rsid w:val="00AE19ED"/>
    <w:rsid w:val="00AE30D8"/>
    <w:rsid w:val="00AE7212"/>
    <w:rsid w:val="00AF5649"/>
    <w:rsid w:val="00B00AB9"/>
    <w:rsid w:val="00B05C03"/>
    <w:rsid w:val="00B07CAF"/>
    <w:rsid w:val="00B10BCB"/>
    <w:rsid w:val="00B22AE0"/>
    <w:rsid w:val="00B232C5"/>
    <w:rsid w:val="00B36588"/>
    <w:rsid w:val="00B41D54"/>
    <w:rsid w:val="00B45275"/>
    <w:rsid w:val="00B46B16"/>
    <w:rsid w:val="00B47BD9"/>
    <w:rsid w:val="00B54270"/>
    <w:rsid w:val="00B5480F"/>
    <w:rsid w:val="00B55CCE"/>
    <w:rsid w:val="00B56025"/>
    <w:rsid w:val="00B5739C"/>
    <w:rsid w:val="00B60478"/>
    <w:rsid w:val="00B618FD"/>
    <w:rsid w:val="00B671DA"/>
    <w:rsid w:val="00B7120B"/>
    <w:rsid w:val="00B85851"/>
    <w:rsid w:val="00BA410F"/>
    <w:rsid w:val="00BB087A"/>
    <w:rsid w:val="00BB547E"/>
    <w:rsid w:val="00BB5764"/>
    <w:rsid w:val="00BC4A1D"/>
    <w:rsid w:val="00BC7244"/>
    <w:rsid w:val="00BC7C9E"/>
    <w:rsid w:val="00BD2AFC"/>
    <w:rsid w:val="00BD4617"/>
    <w:rsid w:val="00BD58E5"/>
    <w:rsid w:val="00BE07AD"/>
    <w:rsid w:val="00BE2EA1"/>
    <w:rsid w:val="00BE3713"/>
    <w:rsid w:val="00BE6BDC"/>
    <w:rsid w:val="00BF05C1"/>
    <w:rsid w:val="00BF3AA5"/>
    <w:rsid w:val="00C02F41"/>
    <w:rsid w:val="00C06AE2"/>
    <w:rsid w:val="00C152AE"/>
    <w:rsid w:val="00C267BF"/>
    <w:rsid w:val="00C32603"/>
    <w:rsid w:val="00C326EF"/>
    <w:rsid w:val="00C35D23"/>
    <w:rsid w:val="00C40ED1"/>
    <w:rsid w:val="00C43C84"/>
    <w:rsid w:val="00C45607"/>
    <w:rsid w:val="00C46238"/>
    <w:rsid w:val="00C500B1"/>
    <w:rsid w:val="00C51893"/>
    <w:rsid w:val="00C52B55"/>
    <w:rsid w:val="00C55507"/>
    <w:rsid w:val="00C55620"/>
    <w:rsid w:val="00C565E2"/>
    <w:rsid w:val="00C566A8"/>
    <w:rsid w:val="00C63254"/>
    <w:rsid w:val="00C67EF3"/>
    <w:rsid w:val="00C71E0A"/>
    <w:rsid w:val="00C80DE1"/>
    <w:rsid w:val="00C83D0E"/>
    <w:rsid w:val="00C9101B"/>
    <w:rsid w:val="00C9482E"/>
    <w:rsid w:val="00C94BDF"/>
    <w:rsid w:val="00C95D2A"/>
    <w:rsid w:val="00C9632D"/>
    <w:rsid w:val="00C97430"/>
    <w:rsid w:val="00CA2677"/>
    <w:rsid w:val="00CA4927"/>
    <w:rsid w:val="00CA540D"/>
    <w:rsid w:val="00CB0463"/>
    <w:rsid w:val="00CB08D7"/>
    <w:rsid w:val="00CB22B9"/>
    <w:rsid w:val="00CB260E"/>
    <w:rsid w:val="00CB5BB2"/>
    <w:rsid w:val="00CB6A2F"/>
    <w:rsid w:val="00CB7E18"/>
    <w:rsid w:val="00CC0DAA"/>
    <w:rsid w:val="00CC3E00"/>
    <w:rsid w:val="00CC76C7"/>
    <w:rsid w:val="00CD1CA2"/>
    <w:rsid w:val="00CD66B7"/>
    <w:rsid w:val="00CE7702"/>
    <w:rsid w:val="00CF1B23"/>
    <w:rsid w:val="00D0152B"/>
    <w:rsid w:val="00D037AB"/>
    <w:rsid w:val="00D056AB"/>
    <w:rsid w:val="00D06481"/>
    <w:rsid w:val="00D0707D"/>
    <w:rsid w:val="00D075C6"/>
    <w:rsid w:val="00D10B07"/>
    <w:rsid w:val="00D16EB5"/>
    <w:rsid w:val="00D17845"/>
    <w:rsid w:val="00D208CB"/>
    <w:rsid w:val="00D20E8E"/>
    <w:rsid w:val="00D212BA"/>
    <w:rsid w:val="00D22950"/>
    <w:rsid w:val="00D22BAE"/>
    <w:rsid w:val="00D2460B"/>
    <w:rsid w:val="00D249B0"/>
    <w:rsid w:val="00D3004F"/>
    <w:rsid w:val="00D3129D"/>
    <w:rsid w:val="00D3207C"/>
    <w:rsid w:val="00D36050"/>
    <w:rsid w:val="00D3740A"/>
    <w:rsid w:val="00D374B2"/>
    <w:rsid w:val="00D451FD"/>
    <w:rsid w:val="00D522F6"/>
    <w:rsid w:val="00D546F2"/>
    <w:rsid w:val="00D56E93"/>
    <w:rsid w:val="00D60579"/>
    <w:rsid w:val="00D617F4"/>
    <w:rsid w:val="00D61E23"/>
    <w:rsid w:val="00D63530"/>
    <w:rsid w:val="00D63E7C"/>
    <w:rsid w:val="00D655A7"/>
    <w:rsid w:val="00D706BD"/>
    <w:rsid w:val="00D706C2"/>
    <w:rsid w:val="00D740CF"/>
    <w:rsid w:val="00D7496F"/>
    <w:rsid w:val="00D74B5C"/>
    <w:rsid w:val="00D74B79"/>
    <w:rsid w:val="00D9591E"/>
    <w:rsid w:val="00DA0034"/>
    <w:rsid w:val="00DA1621"/>
    <w:rsid w:val="00DA1BE6"/>
    <w:rsid w:val="00DA68B7"/>
    <w:rsid w:val="00DB17F3"/>
    <w:rsid w:val="00DB4AA1"/>
    <w:rsid w:val="00DB5863"/>
    <w:rsid w:val="00DB6799"/>
    <w:rsid w:val="00DB7947"/>
    <w:rsid w:val="00DC1867"/>
    <w:rsid w:val="00DC2B2C"/>
    <w:rsid w:val="00DE441D"/>
    <w:rsid w:val="00DE56F6"/>
    <w:rsid w:val="00DE6175"/>
    <w:rsid w:val="00DF073D"/>
    <w:rsid w:val="00DF13B9"/>
    <w:rsid w:val="00DF6683"/>
    <w:rsid w:val="00DF6A81"/>
    <w:rsid w:val="00E00027"/>
    <w:rsid w:val="00E01290"/>
    <w:rsid w:val="00E014CF"/>
    <w:rsid w:val="00E02F28"/>
    <w:rsid w:val="00E04D9B"/>
    <w:rsid w:val="00E0741F"/>
    <w:rsid w:val="00E11700"/>
    <w:rsid w:val="00E13610"/>
    <w:rsid w:val="00E156F8"/>
    <w:rsid w:val="00E26733"/>
    <w:rsid w:val="00E268F0"/>
    <w:rsid w:val="00E33BA5"/>
    <w:rsid w:val="00E36ACC"/>
    <w:rsid w:val="00E43985"/>
    <w:rsid w:val="00E43E6E"/>
    <w:rsid w:val="00E45B4E"/>
    <w:rsid w:val="00E47187"/>
    <w:rsid w:val="00E47CE6"/>
    <w:rsid w:val="00E54D88"/>
    <w:rsid w:val="00E65BB0"/>
    <w:rsid w:val="00E74DBA"/>
    <w:rsid w:val="00E861A6"/>
    <w:rsid w:val="00E92CDC"/>
    <w:rsid w:val="00EA10C5"/>
    <w:rsid w:val="00EA6D4C"/>
    <w:rsid w:val="00EA6D7D"/>
    <w:rsid w:val="00EB1331"/>
    <w:rsid w:val="00EB6668"/>
    <w:rsid w:val="00EB6C44"/>
    <w:rsid w:val="00EB6CC7"/>
    <w:rsid w:val="00EB6D7D"/>
    <w:rsid w:val="00EB7CDD"/>
    <w:rsid w:val="00EC6F7C"/>
    <w:rsid w:val="00ED0AEC"/>
    <w:rsid w:val="00ED41C7"/>
    <w:rsid w:val="00ED742D"/>
    <w:rsid w:val="00EE33BB"/>
    <w:rsid w:val="00EE363D"/>
    <w:rsid w:val="00EE44D9"/>
    <w:rsid w:val="00EE69CC"/>
    <w:rsid w:val="00EF3DF3"/>
    <w:rsid w:val="00EF4317"/>
    <w:rsid w:val="00EF440E"/>
    <w:rsid w:val="00EF7301"/>
    <w:rsid w:val="00F02472"/>
    <w:rsid w:val="00F02DCD"/>
    <w:rsid w:val="00F0432F"/>
    <w:rsid w:val="00F068CA"/>
    <w:rsid w:val="00F0696F"/>
    <w:rsid w:val="00F121EB"/>
    <w:rsid w:val="00F125DC"/>
    <w:rsid w:val="00F130BD"/>
    <w:rsid w:val="00F171A8"/>
    <w:rsid w:val="00F265BE"/>
    <w:rsid w:val="00F304EF"/>
    <w:rsid w:val="00F3457E"/>
    <w:rsid w:val="00F34EA0"/>
    <w:rsid w:val="00F42E57"/>
    <w:rsid w:val="00F43C64"/>
    <w:rsid w:val="00F44F12"/>
    <w:rsid w:val="00F4765A"/>
    <w:rsid w:val="00F47803"/>
    <w:rsid w:val="00F51FE2"/>
    <w:rsid w:val="00F53259"/>
    <w:rsid w:val="00F564CA"/>
    <w:rsid w:val="00F62DCA"/>
    <w:rsid w:val="00F63CB9"/>
    <w:rsid w:val="00F658F9"/>
    <w:rsid w:val="00F7224D"/>
    <w:rsid w:val="00F7416D"/>
    <w:rsid w:val="00F76829"/>
    <w:rsid w:val="00F803DA"/>
    <w:rsid w:val="00F87ABC"/>
    <w:rsid w:val="00F87EBB"/>
    <w:rsid w:val="00F927C4"/>
    <w:rsid w:val="00F945C6"/>
    <w:rsid w:val="00F951ED"/>
    <w:rsid w:val="00F9750E"/>
    <w:rsid w:val="00F97C22"/>
    <w:rsid w:val="00FA065E"/>
    <w:rsid w:val="00FA1F98"/>
    <w:rsid w:val="00FB14A9"/>
    <w:rsid w:val="00FB1691"/>
    <w:rsid w:val="00FB3AA5"/>
    <w:rsid w:val="00FB3FE2"/>
    <w:rsid w:val="00FB5599"/>
    <w:rsid w:val="00FB5E01"/>
    <w:rsid w:val="00FB693A"/>
    <w:rsid w:val="00FC0769"/>
    <w:rsid w:val="00FD3A9E"/>
    <w:rsid w:val="00FE14A9"/>
    <w:rsid w:val="00FE3FD6"/>
    <w:rsid w:val="00FE47E5"/>
    <w:rsid w:val="00FE60F3"/>
    <w:rsid w:val="00FE72D3"/>
    <w:rsid w:val="00FE79D1"/>
    <w:rsid w:val="00FF3388"/>
    <w:rsid w:val="00FF43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3226AB"/>
  <w15:docId w15:val="{3465D307-3162-0B45-A93A-B0B36E77B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2950"/>
    <w:rPr>
      <w:sz w:val="24"/>
      <w:szCs w:val="24"/>
    </w:rPr>
  </w:style>
  <w:style w:type="paragraph" w:styleId="Heading1">
    <w:name w:val="heading 1"/>
    <w:basedOn w:val="Normal"/>
    <w:next w:val="Normal"/>
    <w:link w:val="Heading1Char"/>
    <w:qFormat/>
    <w:rsid w:val="0013288F"/>
    <w:pPr>
      <w:keepNext/>
      <w:jc w:val="center"/>
      <w:outlineLvl w:val="0"/>
    </w:pPr>
    <w:rPr>
      <w:rFonts w:eastAsia="MS Mincho"/>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4638B"/>
    <w:rPr>
      <w:color w:val="0000FF"/>
      <w:u w:val="single"/>
    </w:rPr>
  </w:style>
  <w:style w:type="paragraph" w:styleId="Header">
    <w:name w:val="header"/>
    <w:basedOn w:val="Normal"/>
    <w:rsid w:val="0084638B"/>
    <w:pPr>
      <w:tabs>
        <w:tab w:val="center" w:pos="4320"/>
        <w:tab w:val="right" w:pos="8640"/>
      </w:tabs>
    </w:pPr>
  </w:style>
  <w:style w:type="paragraph" w:styleId="Footer">
    <w:name w:val="footer"/>
    <w:basedOn w:val="Normal"/>
    <w:link w:val="FooterChar"/>
    <w:uiPriority w:val="99"/>
    <w:rsid w:val="0084638B"/>
    <w:pPr>
      <w:tabs>
        <w:tab w:val="center" w:pos="4320"/>
        <w:tab w:val="right" w:pos="8640"/>
      </w:tabs>
    </w:pPr>
  </w:style>
  <w:style w:type="table" w:styleId="TableGrid">
    <w:name w:val="Table Grid"/>
    <w:basedOn w:val="TableNormal"/>
    <w:rsid w:val="003D44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3C784E"/>
    <w:pPr>
      <w:jc w:val="center"/>
    </w:pPr>
    <w:rPr>
      <w:b/>
      <w:bCs/>
      <w:sz w:val="32"/>
    </w:rPr>
  </w:style>
  <w:style w:type="paragraph" w:styleId="NormalWeb">
    <w:name w:val="Normal (Web)"/>
    <w:basedOn w:val="Normal"/>
    <w:uiPriority w:val="99"/>
    <w:rsid w:val="009E5C97"/>
    <w:pPr>
      <w:spacing w:before="100" w:beforeAutospacing="1" w:after="100" w:afterAutospacing="1"/>
    </w:pPr>
    <w:rPr>
      <w:rFonts w:ascii="Verdana" w:hAnsi="Verdana"/>
      <w:color w:val="000000"/>
      <w:sz w:val="20"/>
      <w:szCs w:val="20"/>
    </w:rPr>
  </w:style>
  <w:style w:type="paragraph" w:customStyle="1" w:styleId="1AutoList1">
    <w:name w:val="1AutoList1"/>
    <w:rsid w:val="00C06AE2"/>
    <w:pPr>
      <w:tabs>
        <w:tab w:val="left" w:pos="720"/>
      </w:tabs>
      <w:autoSpaceDE w:val="0"/>
      <w:autoSpaceDN w:val="0"/>
      <w:adjustRightInd w:val="0"/>
      <w:ind w:left="720" w:hanging="720"/>
    </w:pPr>
    <w:rPr>
      <w:szCs w:val="24"/>
    </w:rPr>
  </w:style>
  <w:style w:type="paragraph" w:styleId="ListParagraph">
    <w:name w:val="List Paragraph"/>
    <w:basedOn w:val="Normal"/>
    <w:link w:val="ListParagraphChar"/>
    <w:uiPriority w:val="34"/>
    <w:qFormat/>
    <w:rsid w:val="00C06AE2"/>
    <w:pPr>
      <w:widowControl w:val="0"/>
      <w:autoSpaceDE w:val="0"/>
      <w:autoSpaceDN w:val="0"/>
      <w:adjustRightInd w:val="0"/>
      <w:ind w:left="720"/>
    </w:pPr>
    <w:rPr>
      <w:sz w:val="20"/>
    </w:rPr>
  </w:style>
  <w:style w:type="paragraph" w:styleId="BalloonText">
    <w:name w:val="Balloon Text"/>
    <w:basedOn w:val="Normal"/>
    <w:semiHidden/>
    <w:rsid w:val="00D3129D"/>
    <w:rPr>
      <w:rFonts w:ascii="Tahoma" w:hAnsi="Tahoma" w:cs="Tahoma"/>
      <w:sz w:val="16"/>
      <w:szCs w:val="16"/>
    </w:rPr>
  </w:style>
  <w:style w:type="paragraph" w:customStyle="1" w:styleId="Level1">
    <w:name w:val="Level 1"/>
    <w:basedOn w:val="Normal"/>
    <w:rsid w:val="00E00027"/>
    <w:pPr>
      <w:widowControl w:val="0"/>
      <w:numPr>
        <w:numId w:val="9"/>
      </w:numPr>
      <w:autoSpaceDE w:val="0"/>
      <w:autoSpaceDN w:val="0"/>
      <w:adjustRightInd w:val="0"/>
      <w:ind w:left="540" w:hanging="540"/>
      <w:outlineLvl w:val="0"/>
    </w:pPr>
    <w:rPr>
      <w:sz w:val="20"/>
    </w:rPr>
  </w:style>
  <w:style w:type="character" w:styleId="PageNumber">
    <w:name w:val="page number"/>
    <w:basedOn w:val="DefaultParagraphFont"/>
    <w:rsid w:val="00CC76C7"/>
  </w:style>
  <w:style w:type="paragraph" w:styleId="Revision">
    <w:name w:val="Revision"/>
    <w:hidden/>
    <w:uiPriority w:val="99"/>
    <w:semiHidden/>
    <w:rsid w:val="00031418"/>
    <w:rPr>
      <w:sz w:val="24"/>
      <w:szCs w:val="24"/>
    </w:rPr>
  </w:style>
  <w:style w:type="character" w:styleId="CommentReference">
    <w:name w:val="annotation reference"/>
    <w:uiPriority w:val="99"/>
    <w:semiHidden/>
    <w:unhideWhenUsed/>
    <w:rsid w:val="00642B62"/>
    <w:rPr>
      <w:sz w:val="16"/>
      <w:szCs w:val="16"/>
    </w:rPr>
  </w:style>
  <w:style w:type="paragraph" w:styleId="CommentText">
    <w:name w:val="annotation text"/>
    <w:basedOn w:val="Normal"/>
    <w:link w:val="CommentTextChar"/>
    <w:uiPriority w:val="99"/>
    <w:semiHidden/>
    <w:unhideWhenUsed/>
    <w:rsid w:val="00642B62"/>
    <w:rPr>
      <w:sz w:val="20"/>
      <w:szCs w:val="20"/>
    </w:rPr>
  </w:style>
  <w:style w:type="character" w:customStyle="1" w:styleId="CommentTextChar">
    <w:name w:val="Comment Text Char"/>
    <w:basedOn w:val="DefaultParagraphFont"/>
    <w:link w:val="CommentText"/>
    <w:uiPriority w:val="99"/>
    <w:semiHidden/>
    <w:rsid w:val="00642B62"/>
  </w:style>
  <w:style w:type="paragraph" w:styleId="CommentSubject">
    <w:name w:val="annotation subject"/>
    <w:basedOn w:val="CommentText"/>
    <w:next w:val="CommentText"/>
    <w:link w:val="CommentSubjectChar"/>
    <w:uiPriority w:val="99"/>
    <w:semiHidden/>
    <w:unhideWhenUsed/>
    <w:rsid w:val="00642B62"/>
    <w:rPr>
      <w:b/>
      <w:bCs/>
      <w:lang w:val="x-none" w:eastAsia="x-none"/>
    </w:rPr>
  </w:style>
  <w:style w:type="character" w:customStyle="1" w:styleId="CommentSubjectChar">
    <w:name w:val="Comment Subject Char"/>
    <w:link w:val="CommentSubject"/>
    <w:uiPriority w:val="99"/>
    <w:semiHidden/>
    <w:rsid w:val="00642B62"/>
    <w:rPr>
      <w:b/>
      <w:bCs/>
    </w:rPr>
  </w:style>
  <w:style w:type="character" w:styleId="FollowedHyperlink">
    <w:name w:val="FollowedHyperlink"/>
    <w:uiPriority w:val="99"/>
    <w:semiHidden/>
    <w:unhideWhenUsed/>
    <w:rsid w:val="00B618FD"/>
    <w:rPr>
      <w:color w:val="800080"/>
      <w:u w:val="single"/>
    </w:rPr>
  </w:style>
  <w:style w:type="character" w:customStyle="1" w:styleId="Heading1Char">
    <w:name w:val="Heading 1 Char"/>
    <w:link w:val="Heading1"/>
    <w:rsid w:val="0013288F"/>
    <w:rPr>
      <w:rFonts w:eastAsia="MS Mincho"/>
      <w:b/>
      <w:bCs/>
      <w:sz w:val="24"/>
      <w:szCs w:val="24"/>
    </w:rPr>
  </w:style>
  <w:style w:type="paragraph" w:styleId="BodyTextIndent3">
    <w:name w:val="Body Text Indent 3"/>
    <w:basedOn w:val="Normal"/>
    <w:link w:val="BodyTextIndent3Char"/>
    <w:semiHidden/>
    <w:rsid w:val="0013288F"/>
    <w:pPr>
      <w:spacing w:line="360" w:lineRule="auto"/>
      <w:ind w:firstLine="720"/>
    </w:pPr>
  </w:style>
  <w:style w:type="character" w:customStyle="1" w:styleId="BodyTextIndent3Char">
    <w:name w:val="Body Text Indent 3 Char"/>
    <w:link w:val="BodyTextIndent3"/>
    <w:semiHidden/>
    <w:rsid w:val="0013288F"/>
    <w:rPr>
      <w:sz w:val="24"/>
      <w:szCs w:val="24"/>
    </w:rPr>
  </w:style>
  <w:style w:type="character" w:customStyle="1" w:styleId="FooterChar">
    <w:name w:val="Footer Char"/>
    <w:link w:val="Footer"/>
    <w:uiPriority w:val="99"/>
    <w:rsid w:val="00531A92"/>
    <w:rPr>
      <w:sz w:val="24"/>
      <w:szCs w:val="24"/>
    </w:rPr>
  </w:style>
  <w:style w:type="paragraph" w:customStyle="1" w:styleId="Default">
    <w:name w:val="Default"/>
    <w:rsid w:val="002F315E"/>
    <w:pPr>
      <w:autoSpaceDE w:val="0"/>
      <w:autoSpaceDN w:val="0"/>
      <w:adjustRightInd w:val="0"/>
    </w:pPr>
    <w:rPr>
      <w:rFonts w:eastAsia="Calibri"/>
      <w:color w:val="000000"/>
      <w:sz w:val="24"/>
      <w:szCs w:val="24"/>
    </w:rPr>
  </w:style>
  <w:style w:type="character" w:customStyle="1" w:styleId="ListParagraphChar">
    <w:name w:val="List Paragraph Char"/>
    <w:link w:val="ListParagraph"/>
    <w:uiPriority w:val="34"/>
    <w:locked/>
    <w:rsid w:val="006C2B6A"/>
    <w:rPr>
      <w:szCs w:val="24"/>
    </w:rPr>
  </w:style>
  <w:style w:type="character" w:styleId="UnresolvedMention">
    <w:name w:val="Unresolved Mention"/>
    <w:uiPriority w:val="99"/>
    <w:semiHidden/>
    <w:unhideWhenUsed/>
    <w:rsid w:val="006429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278668">
      <w:bodyDiv w:val="1"/>
      <w:marLeft w:val="0"/>
      <w:marRight w:val="0"/>
      <w:marTop w:val="0"/>
      <w:marBottom w:val="0"/>
      <w:divBdr>
        <w:top w:val="none" w:sz="0" w:space="0" w:color="auto"/>
        <w:left w:val="none" w:sz="0" w:space="0" w:color="auto"/>
        <w:bottom w:val="none" w:sz="0" w:space="0" w:color="auto"/>
        <w:right w:val="none" w:sz="0" w:space="0" w:color="auto"/>
      </w:divBdr>
    </w:div>
    <w:div w:id="430665864">
      <w:bodyDiv w:val="1"/>
      <w:marLeft w:val="0"/>
      <w:marRight w:val="0"/>
      <w:marTop w:val="0"/>
      <w:marBottom w:val="0"/>
      <w:divBdr>
        <w:top w:val="none" w:sz="0" w:space="0" w:color="auto"/>
        <w:left w:val="none" w:sz="0" w:space="0" w:color="auto"/>
        <w:bottom w:val="none" w:sz="0" w:space="0" w:color="auto"/>
        <w:right w:val="none" w:sz="0" w:space="0" w:color="auto"/>
      </w:divBdr>
    </w:div>
    <w:div w:id="559246280">
      <w:bodyDiv w:val="1"/>
      <w:marLeft w:val="0"/>
      <w:marRight w:val="0"/>
      <w:marTop w:val="0"/>
      <w:marBottom w:val="0"/>
      <w:divBdr>
        <w:top w:val="none" w:sz="0" w:space="0" w:color="auto"/>
        <w:left w:val="none" w:sz="0" w:space="0" w:color="auto"/>
        <w:bottom w:val="none" w:sz="0" w:space="0" w:color="auto"/>
        <w:right w:val="none" w:sz="0" w:space="0" w:color="auto"/>
      </w:divBdr>
    </w:div>
    <w:div w:id="1187987748">
      <w:bodyDiv w:val="1"/>
      <w:marLeft w:val="0"/>
      <w:marRight w:val="0"/>
      <w:marTop w:val="0"/>
      <w:marBottom w:val="0"/>
      <w:divBdr>
        <w:top w:val="none" w:sz="0" w:space="0" w:color="auto"/>
        <w:left w:val="none" w:sz="0" w:space="0" w:color="auto"/>
        <w:bottom w:val="none" w:sz="0" w:space="0" w:color="auto"/>
        <w:right w:val="none" w:sz="0" w:space="0" w:color="auto"/>
      </w:divBdr>
    </w:div>
    <w:div w:id="1472753253">
      <w:bodyDiv w:val="1"/>
      <w:marLeft w:val="0"/>
      <w:marRight w:val="0"/>
      <w:marTop w:val="0"/>
      <w:marBottom w:val="0"/>
      <w:divBdr>
        <w:top w:val="none" w:sz="0" w:space="0" w:color="auto"/>
        <w:left w:val="none" w:sz="0" w:space="0" w:color="auto"/>
        <w:bottom w:val="none" w:sz="0" w:space="0" w:color="auto"/>
        <w:right w:val="none" w:sz="0" w:space="0" w:color="auto"/>
      </w:divBdr>
    </w:div>
    <w:div w:id="21356311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doe.in.gov/food" TargetMode="External"/><Relationship Id="rId13"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fns-prod.azureedge.net/sites/default/files/resource-files/SP05-2020os.pdf" TargetMode="External"/><Relationship Id="rId4" Type="http://schemas.openxmlformats.org/officeDocument/2006/relationships/settings" Target="settings.xml"/><Relationship Id="rId9" Type="http://schemas.openxmlformats.org/officeDocument/2006/relationships/hyperlink" Target="https://www.fns.usda.gov/tn/professional-standards-summary-updates-flye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FAF540-B91D-4994-8E41-D5361F7CB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1217</TotalTime>
  <Pages>35</Pages>
  <Words>14974</Words>
  <Characters>85355</Characters>
  <Application>Microsoft Office Word</Application>
  <DocSecurity>0</DocSecurity>
  <Lines>711</Lines>
  <Paragraphs>200</Paragraphs>
  <ScaleCrop>false</ScaleCrop>
  <HeadingPairs>
    <vt:vector size="2" baseType="variant">
      <vt:variant>
        <vt:lpstr>Title</vt:lpstr>
      </vt:variant>
      <vt:variant>
        <vt:i4>1</vt:i4>
      </vt:variant>
    </vt:vector>
  </HeadingPairs>
  <TitlesOfParts>
    <vt:vector size="1" baseType="lpstr">
      <vt:lpstr/>
    </vt:vector>
  </TitlesOfParts>
  <Company>PA Department Of Education</Company>
  <LinksUpToDate>false</LinksUpToDate>
  <CharactersWithSpaces>100129</CharactersWithSpaces>
  <SharedDoc>false</SharedDoc>
  <HLinks>
    <vt:vector size="24" baseType="variant">
      <vt:variant>
        <vt:i4>5832772</vt:i4>
      </vt:variant>
      <vt:variant>
        <vt:i4>133</vt:i4>
      </vt:variant>
      <vt:variant>
        <vt:i4>0</vt:i4>
      </vt:variant>
      <vt:variant>
        <vt:i4>5</vt:i4>
      </vt:variant>
      <vt:variant>
        <vt:lpwstr>https://fns-prod.azureedge.net/sites/default/files/resource-files/SP05-2020os.pdf</vt:lpwstr>
      </vt:variant>
      <vt:variant>
        <vt:lpwstr/>
      </vt:variant>
      <vt:variant>
        <vt:i4>5636171</vt:i4>
      </vt:variant>
      <vt:variant>
        <vt:i4>130</vt:i4>
      </vt:variant>
      <vt:variant>
        <vt:i4>0</vt:i4>
      </vt:variant>
      <vt:variant>
        <vt:i4>5</vt:i4>
      </vt:variant>
      <vt:variant>
        <vt:lpwstr>https://www.fns.usda.gov/tn/professional-standards-summary-updates-flyer</vt:lpwstr>
      </vt:variant>
      <vt:variant>
        <vt:lpwstr/>
      </vt:variant>
      <vt:variant>
        <vt:i4>2490488</vt:i4>
      </vt:variant>
      <vt:variant>
        <vt:i4>127</vt:i4>
      </vt:variant>
      <vt:variant>
        <vt:i4>0</vt:i4>
      </vt:variant>
      <vt:variant>
        <vt:i4>5</vt:i4>
      </vt:variant>
      <vt:variant>
        <vt:lpwstr>http://professionalstandards.nal.usda.gov/</vt:lpwstr>
      </vt:variant>
      <vt:variant>
        <vt:lpwstr/>
      </vt:variant>
      <vt:variant>
        <vt:i4>2490471</vt:i4>
      </vt:variant>
      <vt:variant>
        <vt:i4>0</vt:i4>
      </vt:variant>
      <vt:variant>
        <vt:i4>0</vt:i4>
      </vt:variant>
      <vt:variant>
        <vt:i4>5</vt:i4>
      </vt:variant>
      <vt:variant>
        <vt:lpwstr>http://www.doe.in.gov/food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 Department of Education</dc:creator>
  <cp:keywords/>
  <dc:description/>
  <cp:lastModifiedBy>Microsoft Office User</cp:lastModifiedBy>
  <cp:revision>2</cp:revision>
  <cp:lastPrinted>2024-02-27T13:27:00Z</cp:lastPrinted>
  <dcterms:created xsi:type="dcterms:W3CDTF">2022-05-18T15:02:00Z</dcterms:created>
  <dcterms:modified xsi:type="dcterms:W3CDTF">2024-03-01T20:30:00Z</dcterms:modified>
</cp:coreProperties>
</file>