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Tipton Community School Corporation </w:t>
      </w:r>
    </w:p>
    <w:p w14:paraId="00000002" w14:textId="7777777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Budget Timeline </w:t>
      </w:r>
    </w:p>
    <w:p w14:paraId="00000003" w14:textId="76E65125" w:rsidR="009C0119" w:rsidRDefault="00B42E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Budget Year 2024</w:t>
      </w:r>
    </w:p>
    <w:p w14:paraId="00000004" w14:textId="7777777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pict w14:anchorId="07D2847F">
          <v:rect id="_x0000_i1025" style="width:0;height:1.5pt" o:hralign="center" o:hrstd="t" o:hr="t" fillcolor="#a0a0a0" stroked="f"/>
        </w:pict>
      </w:r>
    </w:p>
    <w:p w14:paraId="00000005" w14:textId="17283DE3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76"/>
        <w:ind w:right="118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September 1</w:t>
      </w:r>
      <w:r w:rsidR="00B42E64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>,</w:t>
      </w:r>
      <w:r w:rsidR="00B42E64">
        <w:rPr>
          <w:rFonts w:ascii="Times New Roman" w:eastAsia="Times New Roman" w:hAnsi="Times New Roman" w:cs="Times New Roman"/>
          <w:b/>
        </w:rPr>
        <w:t xml:space="preserve"> 2023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Tuesday 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  <w:t xml:space="preserve">Budget Work Session 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  <w:t xml:space="preserve">5:30 PM </w:t>
      </w:r>
    </w:p>
    <w:p w14:paraId="00000006" w14:textId="77777777" w:rsidR="009C0119" w:rsidRP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2880" w:right="-76" w:firstLine="720"/>
        <w:rPr>
          <w:rFonts w:ascii="Times New Roman" w:eastAsia="Times New Roman" w:hAnsi="Times New Roman" w:cs="Times New Roman"/>
          <w:b/>
          <w:color w:val="000000"/>
        </w:rPr>
      </w:pPr>
      <w:r w:rsidRPr="00F44B8A">
        <w:rPr>
          <w:rFonts w:ascii="Times New Roman" w:eastAsia="Times New Roman" w:hAnsi="Times New Roman" w:cs="Times New Roman"/>
          <w:b/>
          <w:color w:val="000000"/>
        </w:rPr>
        <w:t xml:space="preserve">plus </w:t>
      </w:r>
    </w:p>
    <w:p w14:paraId="00000007" w14:textId="7E546A4A" w:rsidR="009C0119" w:rsidRP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2880" w:right="-76" w:firstLine="720"/>
        <w:rPr>
          <w:rFonts w:ascii="Times New Roman" w:eastAsia="Times New Roman" w:hAnsi="Times New Roman" w:cs="Times New Roman"/>
          <w:b/>
          <w:color w:val="000000"/>
        </w:rPr>
      </w:pPr>
      <w:r w:rsidRPr="00F44B8A">
        <w:rPr>
          <w:rFonts w:ascii="Times New Roman" w:eastAsia="Times New Roman" w:hAnsi="Times New Roman" w:cs="Times New Roman"/>
          <w:b/>
          <w:color w:val="000000"/>
        </w:rPr>
        <w:t xml:space="preserve">Regular Board Meeting </w:t>
      </w:r>
      <w:r w:rsidRPr="00F44B8A">
        <w:rPr>
          <w:rFonts w:ascii="Times New Roman" w:eastAsia="Times New Roman" w:hAnsi="Times New Roman" w:cs="Times New Roman"/>
          <w:b/>
          <w:color w:val="000000"/>
        </w:rPr>
        <w:tab/>
      </w:r>
      <w:r w:rsidRPr="00F44B8A">
        <w:rPr>
          <w:rFonts w:ascii="Times New Roman" w:eastAsia="Times New Roman" w:hAnsi="Times New Roman" w:cs="Times New Roman"/>
          <w:b/>
          <w:color w:val="000000"/>
        </w:rPr>
        <w:tab/>
      </w:r>
      <w:bookmarkStart w:id="0" w:name="_GoBack"/>
      <w:bookmarkEnd w:id="0"/>
      <w:r w:rsidRPr="00F44B8A">
        <w:rPr>
          <w:rFonts w:ascii="Times New Roman" w:eastAsia="Times New Roman" w:hAnsi="Times New Roman" w:cs="Times New Roman"/>
          <w:b/>
          <w:color w:val="000000"/>
        </w:rPr>
        <w:t xml:space="preserve">6:30 PM </w:t>
      </w:r>
    </w:p>
    <w:p w14:paraId="00000008" w14:textId="7777777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Approval to Advertise Budget (Education</w:t>
      </w:r>
      <w:r>
        <w:rPr>
          <w:rFonts w:ascii="Times New Roman" w:eastAsia="Times New Roman" w:hAnsi="Times New Roman" w:cs="Times New Roman"/>
        </w:rPr>
        <w:t xml:space="preserve">, Capital Projects, Bus Replacement </w:t>
      </w:r>
      <w:r>
        <w:rPr>
          <w:rFonts w:ascii="Times New Roman" w:eastAsia="Times New Roman" w:hAnsi="Times New Roman" w:cs="Times New Roman"/>
          <w:color w:val="000000"/>
        </w:rPr>
        <w:t xml:space="preserve">&amp; Operation Funds), </w:t>
      </w:r>
    </w:p>
    <w:p w14:paraId="00000009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/>
        <w:rPr>
          <w:rFonts w:ascii="Times New Roman" w:eastAsia="Times New Roman" w:hAnsi="Times New Roman" w:cs="Times New Roman"/>
        </w:rPr>
      </w:pPr>
    </w:p>
    <w:p w14:paraId="0000000A" w14:textId="1A72EDE2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right="-76" w:hanging="3600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</w:rPr>
        <w:t>September 1</w:t>
      </w:r>
      <w:r w:rsidR="00B42E64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>,</w:t>
      </w:r>
      <w:r w:rsidR="00B42E64">
        <w:rPr>
          <w:rFonts w:ascii="Times New Roman" w:eastAsia="Times New Roman" w:hAnsi="Times New Roman" w:cs="Times New Roman"/>
        </w:rPr>
        <w:t xml:space="preserve"> 2023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B42E64">
        <w:rPr>
          <w:rFonts w:ascii="Times New Roman" w:eastAsia="Times New Roman" w:hAnsi="Times New Roman" w:cs="Times New Roman"/>
          <w:color w:val="000000"/>
        </w:rPr>
        <w:t>Wednesday</w:t>
      </w:r>
      <w:r>
        <w:rPr>
          <w:rFonts w:ascii="Times New Roman" w:eastAsia="Times New Roman" w:hAnsi="Times New Roman" w:cs="Times New Roman"/>
        </w:rPr>
        <w:tab/>
        <w:t>Submit Notice to Taxpayers of proposed 202</w:t>
      </w:r>
      <w:r w:rsidR="00B42E64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 budget and tax        levies and Notice to Taxpayers of Public H</w:t>
      </w:r>
      <w:r w:rsidR="00EC45E2">
        <w:rPr>
          <w:rFonts w:ascii="Times New Roman" w:eastAsia="Times New Roman" w:hAnsi="Times New Roman" w:cs="Times New Roman"/>
        </w:rPr>
        <w:t>earing to DLGF through Gateway and upload Bus Replacement Plan and Capital Projects Plan through Gateway and post on corporation website (All m</w:t>
      </w:r>
      <w:r>
        <w:rPr>
          <w:rFonts w:ascii="Times New Roman" w:eastAsia="Times New Roman" w:hAnsi="Times New Roman" w:cs="Times New Roman"/>
        </w:rPr>
        <w:t>ust be at least 10 days before hearing</w:t>
      </w:r>
      <w:r w:rsidR="00EC45E2">
        <w:rPr>
          <w:rFonts w:ascii="Times New Roman" w:eastAsia="Times New Roman" w:hAnsi="Times New Roman" w:cs="Times New Roman"/>
        </w:rPr>
        <w:t>; note</w:t>
      </w:r>
      <w:r>
        <w:rPr>
          <w:rFonts w:ascii="Times New Roman" w:eastAsia="Times New Roman" w:hAnsi="Times New Roman" w:cs="Times New Roman"/>
        </w:rPr>
        <w:t xml:space="preserve"> October </w:t>
      </w:r>
      <w:r w:rsidR="00B42E64" w:rsidRPr="00EC45E2">
        <w:rPr>
          <w:rFonts w:ascii="Times New Roman" w:eastAsia="Times New Roman" w:hAnsi="Times New Roman" w:cs="Times New Roman"/>
        </w:rPr>
        <w:t>12</w:t>
      </w:r>
      <w:r w:rsidR="00EC45E2"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</w:rPr>
        <w:t xml:space="preserve"> is the last day p</w:t>
      </w:r>
      <w:r>
        <w:rPr>
          <w:rFonts w:ascii="Times New Roman" w:eastAsia="Times New Roman" w:hAnsi="Times New Roman" w:cs="Times New Roman"/>
        </w:rPr>
        <w:t>ermitted</w:t>
      </w:r>
      <w:r w:rsidR="00EC45E2">
        <w:rPr>
          <w:rFonts w:ascii="Times New Roman" w:eastAsia="Times New Roman" w:hAnsi="Times New Roman" w:cs="Times New Roman"/>
        </w:rPr>
        <w:t xml:space="preserve"> by DLGF)</w:t>
      </w:r>
    </w:p>
    <w:p w14:paraId="0000000B" w14:textId="77E334C8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42"/>
        <w:ind w:right="-9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September 2</w:t>
      </w:r>
      <w:r w:rsidR="00B42E64"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</w:rPr>
        <w:t>,</w:t>
      </w:r>
      <w:r w:rsidR="00B42E64">
        <w:rPr>
          <w:rFonts w:ascii="Times New Roman" w:eastAsia="Times New Roman" w:hAnsi="Times New Roman" w:cs="Times New Roman"/>
          <w:b/>
        </w:rPr>
        <w:t xml:space="preserve"> 2023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42E64">
        <w:rPr>
          <w:rFonts w:ascii="Times New Roman" w:eastAsia="Times New Roman" w:hAnsi="Times New Roman" w:cs="Times New Roman"/>
          <w:b/>
          <w:color w:val="000000"/>
        </w:rPr>
        <w:t>T</w:t>
      </w:r>
      <w:r>
        <w:rPr>
          <w:rFonts w:ascii="Times New Roman" w:eastAsia="Times New Roman" w:hAnsi="Times New Roman" w:cs="Times New Roman"/>
          <w:b/>
          <w:color w:val="000000"/>
        </w:rPr>
        <w:t xml:space="preserve">uesday 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 w:rsidR="00B42E64"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 xml:space="preserve">Special Board Meeting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5:30 PM </w:t>
      </w:r>
    </w:p>
    <w:p w14:paraId="0000000C" w14:textId="37ECFADE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Public Hearing on Budget</w:t>
      </w:r>
      <w:r>
        <w:rPr>
          <w:rFonts w:ascii="Times New Roman" w:eastAsia="Times New Roman" w:hAnsi="Times New Roman" w:cs="Times New Roman"/>
        </w:rPr>
        <w:t>, Capital Projects Plan, and Bus Replacement Plan.  (Must be a</w:t>
      </w:r>
      <w:r w:rsidR="00EC45E2">
        <w:rPr>
          <w:rFonts w:ascii="Times New Roman" w:eastAsia="Times New Roman" w:hAnsi="Times New Roman" w:cs="Times New Roman"/>
        </w:rPr>
        <w:t xml:space="preserve">t least 10 days before adopted) </w:t>
      </w:r>
    </w:p>
    <w:p w14:paraId="0000000D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</w:rPr>
      </w:pPr>
    </w:p>
    <w:p w14:paraId="00000010" w14:textId="6B3F8168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October 1</w:t>
      </w:r>
      <w:r w:rsidR="00B42E64">
        <w:rPr>
          <w:rFonts w:ascii="Times New Roman" w:eastAsia="Times New Roman" w:hAnsi="Times New Roman" w:cs="Times New Roman"/>
          <w:b/>
        </w:rPr>
        <w:t>0</w:t>
      </w:r>
      <w:r>
        <w:rPr>
          <w:rFonts w:ascii="Times New Roman" w:eastAsia="Times New Roman" w:hAnsi="Times New Roman" w:cs="Times New Roman"/>
          <w:b/>
        </w:rPr>
        <w:t>, 2023</w:t>
      </w:r>
      <w:r>
        <w:rPr>
          <w:rFonts w:ascii="Times New Roman" w:eastAsia="Times New Roman" w:hAnsi="Times New Roman" w:cs="Times New Roman"/>
          <w:b/>
        </w:rPr>
        <w:t xml:space="preserve"> Tuesday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Regular Board Meeting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6:30 PM</w:t>
      </w:r>
    </w:p>
    <w:p w14:paraId="00000011" w14:textId="7FF9718D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Adoption of the 202</w:t>
      </w:r>
      <w:r w:rsidR="00B42E64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 Budget, Capital Projects Plan, Bus Replacement Plan, and other budget related resolutions.  </w:t>
      </w:r>
    </w:p>
    <w:p w14:paraId="00000012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/>
        <w:rPr>
          <w:rFonts w:ascii="Times New Roman" w:eastAsia="Times New Roman" w:hAnsi="Times New Roman" w:cs="Times New Roman"/>
          <w:b/>
        </w:rPr>
      </w:pPr>
    </w:p>
    <w:p w14:paraId="00000013" w14:textId="11B30450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October 1</w:t>
      </w:r>
      <w:r w:rsidR="00B42E64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, 2023 </w:t>
      </w:r>
      <w:r>
        <w:rPr>
          <w:rFonts w:ascii="Times New Roman" w:eastAsia="Times New Roman" w:hAnsi="Times New Roman" w:cs="Times New Roman"/>
        </w:rPr>
        <w:t>Thursday</w:t>
      </w:r>
      <w:r>
        <w:rPr>
          <w:rFonts w:ascii="Times New Roman" w:eastAsia="Times New Roman" w:hAnsi="Times New Roman" w:cs="Times New Roman"/>
        </w:rPr>
        <w:tab/>
        <w:t>Submit 202</w:t>
      </w:r>
      <w:r w:rsidR="00B42E64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 budgets, tax rates, and tax levies to the County Auditor and DLGF (</w:t>
      </w:r>
      <w:r w:rsidR="00EC45E2">
        <w:rPr>
          <w:rFonts w:ascii="Times New Roman" w:eastAsia="Times New Roman" w:hAnsi="Times New Roman" w:cs="Times New Roman"/>
        </w:rPr>
        <w:t xml:space="preserve">note: </w:t>
      </w:r>
      <w:r>
        <w:rPr>
          <w:rFonts w:ascii="Times New Roman" w:eastAsia="Times New Roman" w:hAnsi="Times New Roman" w:cs="Times New Roman"/>
        </w:rPr>
        <w:t xml:space="preserve">November </w:t>
      </w:r>
      <w:r w:rsidR="00B42E64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 is the last day permitted for submission of budget through Gateway.)</w:t>
      </w:r>
    </w:p>
    <w:p w14:paraId="00000014" w14:textId="77777777" w:rsidR="009C0119" w:rsidRDefault="009C01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</w:p>
    <w:p w14:paraId="00000015" w14:textId="4ED53D47" w:rsidR="009C0119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December 31, 2023 </w:t>
      </w:r>
      <w:r>
        <w:rPr>
          <w:rFonts w:ascii="Times New Roman" w:eastAsia="Times New Roman" w:hAnsi="Times New Roman" w:cs="Times New Roman"/>
        </w:rPr>
        <w:tab/>
        <w:t>Statutory</w:t>
      </w:r>
      <w:r>
        <w:rPr>
          <w:rFonts w:ascii="Times New Roman" w:eastAsia="Times New Roman" w:hAnsi="Times New Roman" w:cs="Times New Roman"/>
        </w:rPr>
        <w:t xml:space="preserve"> deadline for DLGF to certify 202</w:t>
      </w:r>
      <w:r w:rsidR="00B42E64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 budgets, tax rates, and tax levies.</w:t>
      </w:r>
    </w:p>
    <w:p w14:paraId="659CA26F" w14:textId="45106DC4" w:rsid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</w:p>
    <w:p w14:paraId="224FD232" w14:textId="77777777" w:rsid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600" w:hanging="3600"/>
        <w:rPr>
          <w:rFonts w:ascii="Times New Roman" w:eastAsia="Times New Roman" w:hAnsi="Times New Roman" w:cs="Times New Roman"/>
        </w:rPr>
      </w:pPr>
    </w:p>
    <w:p w14:paraId="09BDBBAB" w14:textId="77777777" w:rsidR="00F44B8A" w:rsidRDefault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rPr>
          <w:rFonts w:ascii="Times New Roman" w:eastAsia="Times New Roman" w:hAnsi="Times New Roman" w:cs="Times New Roman"/>
        </w:rPr>
      </w:pPr>
    </w:p>
    <w:p w14:paraId="00000016" w14:textId="3DE80968" w:rsidR="009C0119" w:rsidRDefault="00F44B8A" w:rsidP="00F44B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Note: Board meeting dates in </w:t>
      </w:r>
      <w:r>
        <w:rPr>
          <w:rFonts w:ascii="Times New Roman" w:eastAsia="Times New Roman" w:hAnsi="Times New Roman" w:cs="Times New Roman"/>
          <w:b/>
        </w:rPr>
        <w:t>BOLD</w:t>
      </w:r>
    </w:p>
    <w:sectPr w:rsidR="009C011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19"/>
    <w:rsid w:val="003D650C"/>
    <w:rsid w:val="009C0119"/>
    <w:rsid w:val="00B42E64"/>
    <w:rsid w:val="00EC45E2"/>
    <w:rsid w:val="00F4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149B10"/>
  <w15:docId w15:val="{DF9D70B9-A055-4785-AD89-1E6D5229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5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Brook Cleaver</dc:creator>
  <cp:lastModifiedBy>Brook Cleaver</cp:lastModifiedBy>
  <cp:revision>5</cp:revision>
  <cp:lastPrinted>2023-06-07T14:59:00Z</cp:lastPrinted>
  <dcterms:created xsi:type="dcterms:W3CDTF">2023-06-07T14:50:00Z</dcterms:created>
  <dcterms:modified xsi:type="dcterms:W3CDTF">2023-06-07T15:02:00Z</dcterms:modified>
</cp:coreProperties>
</file>